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9F31B" w14:textId="76FFA1B9" w:rsidR="00741042" w:rsidRPr="00F110E2" w:rsidRDefault="00741042" w:rsidP="00741042">
      <w:pPr>
        <w:spacing w:after="200" w:line="240" w:lineRule="auto"/>
        <w:ind w:left="0" w:firstLine="0"/>
        <w:jc w:val="both"/>
        <w:rPr>
          <w:rFonts w:ascii="Arial" w:eastAsia="Arial" w:hAnsi="Arial" w:cs="Arial"/>
          <w:b/>
          <w:color w:val="000000"/>
        </w:rPr>
      </w:pPr>
      <w:bookmarkStart w:id="0" w:name="_Hlk191399476"/>
      <w:bookmarkEnd w:id="0"/>
      <w:r w:rsidRPr="00F110E2">
        <w:rPr>
          <w:rFonts w:ascii="Arial" w:eastAsia="Arial" w:hAnsi="Arial" w:cs="Arial"/>
          <w:b/>
          <w:color w:val="000000"/>
        </w:rPr>
        <w:t xml:space="preserve">Narasimha Palla </w:t>
      </w:r>
      <w:r>
        <w:rPr>
          <w:rFonts w:ascii="Arial" w:eastAsia="Arial" w:hAnsi="Arial" w:cs="Arial"/>
          <w:b/>
          <w:color w:val="000000"/>
        </w:rPr>
        <w:t xml:space="preserve">    (</w:t>
      </w:r>
      <w:r w:rsidRPr="00F110E2">
        <w:rPr>
          <w:rFonts w:ascii="Arial" w:eastAsia="Arial" w:hAnsi="Arial" w:cs="Arial"/>
          <w:b/>
          <w:color w:val="000000"/>
        </w:rPr>
        <w:t xml:space="preserve">802) 552-8626  </w:t>
      </w:r>
      <w:r>
        <w:rPr>
          <w:rFonts w:ascii="Arial" w:eastAsia="Arial" w:hAnsi="Arial" w:cs="Arial"/>
          <w:b/>
          <w:color w:val="000000"/>
        </w:rPr>
        <w:t xml:space="preserve">  </w:t>
      </w:r>
      <w:r w:rsidRPr="00F110E2">
        <w:rPr>
          <w:rFonts w:ascii="Arial" w:eastAsia="Arial" w:hAnsi="Arial" w:cs="Arial"/>
          <w:b/>
          <w:color w:val="000000"/>
        </w:rPr>
        <w:t xml:space="preserve">nsimhap2020@gmail.com       </w:t>
      </w:r>
      <w:hyperlink r:id="rId8" w:history="1">
        <w:r w:rsidRPr="00F110E2">
          <w:rPr>
            <w:rStyle w:val="Hyperlink"/>
            <w:rFonts w:ascii="Arial" w:eastAsia="Arial" w:hAnsi="Arial" w:cs="Arial"/>
            <w:b/>
          </w:rPr>
          <w:t>https://trailblazer.me/id/narap3</w:t>
        </w:r>
      </w:hyperlink>
      <w:r w:rsidRPr="00F110E2">
        <w:rPr>
          <w:rFonts w:ascii="Arial" w:eastAsia="Arial" w:hAnsi="Arial" w:cs="Arial"/>
          <w:b/>
          <w:color w:val="000000"/>
        </w:rPr>
        <w:t xml:space="preserve"> </w:t>
      </w:r>
    </w:p>
    <w:p w14:paraId="00000003" w14:textId="77777777" w:rsidR="00687314" w:rsidRDefault="00000000">
      <w:pPr>
        <w:spacing w:line="240" w:lineRule="auto"/>
        <w:ind w:left="0" w:firstLine="0"/>
        <w:jc w:val="both"/>
        <w:rPr>
          <w:rFonts w:ascii="Arial" w:eastAsia="Arial" w:hAnsi="Arial" w:cs="Arial"/>
          <w:b/>
          <w:color w:val="000000"/>
          <w:sz w:val="20"/>
          <w:szCs w:val="20"/>
          <w:u w:val="single"/>
        </w:rPr>
      </w:pPr>
      <w:r>
        <w:rPr>
          <w:rFonts w:ascii="Arial" w:eastAsia="Arial" w:hAnsi="Arial" w:cs="Arial"/>
          <w:b/>
          <w:color w:val="000000"/>
          <w:sz w:val="20"/>
          <w:szCs w:val="20"/>
          <w:u w:val="single"/>
        </w:rPr>
        <w:t>SUMMARY</w:t>
      </w:r>
    </w:p>
    <w:p w14:paraId="00000004" w14:textId="71DB5162" w:rsidR="00687314" w:rsidRDefault="00000000">
      <w:pPr>
        <w:numPr>
          <w:ilvl w:val="0"/>
          <w:numId w:val="1"/>
        </w:numPr>
        <w:spacing w:line="240" w:lineRule="auto"/>
        <w:jc w:val="both"/>
        <w:rPr>
          <w:rFonts w:ascii="Arial" w:eastAsia="Arial" w:hAnsi="Arial" w:cs="Arial"/>
          <w:color w:val="000000"/>
          <w:sz w:val="20"/>
          <w:szCs w:val="20"/>
        </w:rPr>
      </w:pPr>
      <w:r>
        <w:rPr>
          <w:rFonts w:ascii="Arial" w:eastAsia="Arial" w:hAnsi="Arial" w:cs="Arial"/>
          <w:color w:val="000000"/>
          <w:sz w:val="20"/>
          <w:szCs w:val="20"/>
        </w:rPr>
        <w:t>Salesforce Certified Professional Offering 1</w:t>
      </w:r>
      <w:r w:rsidR="00E146FE">
        <w:rPr>
          <w:rFonts w:ascii="Arial" w:eastAsia="Arial" w:hAnsi="Arial" w:cs="Arial"/>
          <w:color w:val="000000"/>
          <w:sz w:val="20"/>
          <w:szCs w:val="20"/>
        </w:rPr>
        <w:t>1</w:t>
      </w:r>
      <w:r>
        <w:rPr>
          <w:rFonts w:ascii="Arial" w:eastAsia="Arial" w:hAnsi="Arial" w:cs="Arial"/>
          <w:color w:val="000000"/>
          <w:sz w:val="20"/>
          <w:szCs w:val="20"/>
        </w:rPr>
        <w:t xml:space="preserve"> years of experience in Salesforce CRM Implementations: Analysis, Design, Development, Administration, Testing, Integration and Supporting the Cloud and Web applications.</w:t>
      </w:r>
    </w:p>
    <w:p w14:paraId="00000005" w14:textId="1303020D" w:rsidR="00687314" w:rsidRDefault="00000000">
      <w:pPr>
        <w:numPr>
          <w:ilvl w:val="0"/>
          <w:numId w:val="1"/>
        </w:numPr>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Over 5 years of experience in Lightning </w:t>
      </w:r>
      <w:r w:rsidR="00F33E0A">
        <w:rPr>
          <w:rFonts w:ascii="Arial" w:eastAsia="Arial" w:hAnsi="Arial" w:cs="Arial"/>
          <w:color w:val="000000"/>
          <w:sz w:val="20"/>
          <w:szCs w:val="20"/>
        </w:rPr>
        <w:t>Development</w:t>
      </w:r>
      <w:r>
        <w:rPr>
          <w:rFonts w:ascii="Arial" w:eastAsia="Arial" w:hAnsi="Arial" w:cs="Arial"/>
          <w:color w:val="000000"/>
          <w:sz w:val="20"/>
          <w:szCs w:val="20"/>
        </w:rPr>
        <w:t xml:space="preserve"> includes Building Lightning Web Components &amp; Events, Creating Lightning Applications and Reusability of custom Components.</w:t>
      </w:r>
    </w:p>
    <w:p w14:paraId="41239C1F" w14:textId="675B8A6A" w:rsidR="00634500" w:rsidRDefault="00634500">
      <w:pPr>
        <w:numPr>
          <w:ilvl w:val="0"/>
          <w:numId w:val="1"/>
        </w:numPr>
        <w:spacing w:line="240" w:lineRule="auto"/>
        <w:jc w:val="both"/>
        <w:rPr>
          <w:rFonts w:ascii="Arial" w:eastAsia="Arial" w:hAnsi="Arial" w:cs="Arial"/>
          <w:color w:val="000000"/>
          <w:sz w:val="20"/>
          <w:szCs w:val="20"/>
        </w:rPr>
      </w:pPr>
      <w:r>
        <w:rPr>
          <w:rFonts w:ascii="Arial" w:eastAsia="Arial" w:hAnsi="Arial" w:cs="Arial"/>
          <w:color w:val="000000"/>
          <w:sz w:val="20"/>
          <w:szCs w:val="20"/>
        </w:rPr>
        <w:t>Strong 5 Years of leading team experience includes Technical Lead</w:t>
      </w:r>
      <w:r w:rsidR="00050FA5">
        <w:rPr>
          <w:rFonts w:ascii="Arial" w:eastAsia="Arial" w:hAnsi="Arial" w:cs="Arial"/>
          <w:color w:val="000000"/>
          <w:sz w:val="20"/>
          <w:szCs w:val="20"/>
        </w:rPr>
        <w:t>, SME</w:t>
      </w:r>
      <w:r>
        <w:rPr>
          <w:rFonts w:ascii="Arial" w:eastAsia="Arial" w:hAnsi="Arial" w:cs="Arial"/>
          <w:color w:val="000000"/>
          <w:sz w:val="20"/>
          <w:szCs w:val="20"/>
        </w:rPr>
        <w:t xml:space="preserve"> and primary contact f</w:t>
      </w:r>
      <w:r w:rsidR="004101BC">
        <w:rPr>
          <w:rFonts w:ascii="Arial" w:eastAsia="Arial" w:hAnsi="Arial" w:cs="Arial"/>
          <w:color w:val="000000"/>
          <w:sz w:val="20"/>
          <w:szCs w:val="20"/>
        </w:rPr>
        <w:t>or</w:t>
      </w:r>
      <w:r>
        <w:rPr>
          <w:rFonts w:ascii="Arial" w:eastAsia="Arial" w:hAnsi="Arial" w:cs="Arial"/>
          <w:color w:val="000000"/>
          <w:sz w:val="20"/>
          <w:szCs w:val="20"/>
        </w:rPr>
        <w:t xml:space="preserve"> the Project.</w:t>
      </w:r>
    </w:p>
    <w:p w14:paraId="386D36A0" w14:textId="76920DFF" w:rsidR="00CF4D8C" w:rsidRPr="00CF4D8C" w:rsidRDefault="00CF4D8C" w:rsidP="006D49A1">
      <w:pPr>
        <w:numPr>
          <w:ilvl w:val="0"/>
          <w:numId w:val="1"/>
        </w:numPr>
        <w:tabs>
          <w:tab w:val="right" w:pos="10780"/>
        </w:tabs>
        <w:spacing w:line="240" w:lineRule="auto"/>
        <w:jc w:val="both"/>
        <w:rPr>
          <w:rFonts w:ascii="Arial" w:eastAsia="Arial" w:hAnsi="Arial" w:cs="Arial"/>
          <w:color w:val="000000"/>
          <w:sz w:val="20"/>
          <w:szCs w:val="20"/>
        </w:rPr>
      </w:pPr>
      <w:r w:rsidRPr="00CF4D8C">
        <w:rPr>
          <w:rFonts w:ascii="Arial" w:eastAsia="Arial" w:hAnsi="Arial" w:cs="Arial"/>
          <w:sz w:val="20"/>
          <w:szCs w:val="20"/>
        </w:rPr>
        <w:t>Leading a team of developers, collaborating with stakeholders, and providing technical guidance and expertise.</w:t>
      </w:r>
    </w:p>
    <w:p w14:paraId="00000006" w14:textId="64520F63" w:rsidR="00687314" w:rsidRDefault="004839BB">
      <w:pPr>
        <w:numPr>
          <w:ilvl w:val="0"/>
          <w:numId w:val="1"/>
        </w:numPr>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Strong </w:t>
      </w:r>
      <w:r w:rsidR="004312CC">
        <w:rPr>
          <w:rFonts w:ascii="Arial" w:eastAsia="Arial" w:hAnsi="Arial" w:cs="Arial"/>
          <w:color w:val="000000"/>
          <w:sz w:val="20"/>
          <w:szCs w:val="20"/>
        </w:rPr>
        <w:t>10</w:t>
      </w:r>
      <w:r>
        <w:rPr>
          <w:rFonts w:ascii="Arial" w:eastAsia="Arial" w:hAnsi="Arial" w:cs="Arial"/>
          <w:color w:val="000000"/>
          <w:sz w:val="20"/>
          <w:szCs w:val="20"/>
        </w:rPr>
        <w:t xml:space="preserve"> years of experience with application design, implementation, maintenance, diagnosing/correcting issues, managing security vulnerabilities, and maintaining compliance with security standards under minimal direction.</w:t>
      </w:r>
    </w:p>
    <w:p w14:paraId="00000007" w14:textId="38854027" w:rsidR="00687314" w:rsidRDefault="00587FA8">
      <w:pPr>
        <w:numPr>
          <w:ilvl w:val="0"/>
          <w:numId w:val="1"/>
        </w:numPr>
        <w:spacing w:line="240" w:lineRule="auto"/>
        <w:jc w:val="both"/>
        <w:rPr>
          <w:rFonts w:ascii="Arial" w:eastAsia="Arial" w:hAnsi="Arial" w:cs="Arial"/>
          <w:color w:val="000000"/>
          <w:sz w:val="20"/>
          <w:szCs w:val="20"/>
        </w:rPr>
      </w:pPr>
      <w:r>
        <w:rPr>
          <w:rFonts w:ascii="Arial" w:eastAsia="Arial" w:hAnsi="Arial" w:cs="Arial"/>
          <w:color w:val="000000"/>
          <w:sz w:val="20"/>
          <w:szCs w:val="20"/>
        </w:rPr>
        <w:t>Lead experience across SFDC implementations with Sales Cloud, Service Cloud, Nonprofit Cloud,</w:t>
      </w:r>
      <w:r w:rsidR="00C34DC7">
        <w:rPr>
          <w:rFonts w:ascii="Arial" w:eastAsia="Arial" w:hAnsi="Arial" w:cs="Arial"/>
          <w:color w:val="000000"/>
          <w:sz w:val="20"/>
          <w:szCs w:val="20"/>
        </w:rPr>
        <w:t xml:space="preserve"> Government,</w:t>
      </w:r>
      <w:r>
        <w:rPr>
          <w:rFonts w:ascii="Arial" w:eastAsia="Arial" w:hAnsi="Arial" w:cs="Arial"/>
          <w:color w:val="000000"/>
          <w:sz w:val="20"/>
          <w:szCs w:val="20"/>
        </w:rPr>
        <w:t xml:space="preserve"> CPQ, Marketing Cloud, </w:t>
      </w:r>
      <w:r w:rsidR="006A2F76">
        <w:rPr>
          <w:rFonts w:ascii="Arial" w:eastAsia="Arial" w:hAnsi="Arial" w:cs="Arial"/>
          <w:color w:val="000000"/>
          <w:sz w:val="20"/>
          <w:szCs w:val="20"/>
        </w:rPr>
        <w:t xml:space="preserve">Data cloud, </w:t>
      </w:r>
      <w:r>
        <w:rPr>
          <w:rFonts w:ascii="Arial" w:eastAsia="Arial" w:hAnsi="Arial" w:cs="Arial"/>
          <w:color w:val="000000"/>
          <w:sz w:val="20"/>
          <w:szCs w:val="20"/>
        </w:rPr>
        <w:t>Community/Experience Cloud, Chatter and AppExchange applications.</w:t>
      </w:r>
    </w:p>
    <w:p w14:paraId="00000008" w14:textId="1D27CE6D" w:rsidR="00687314" w:rsidRDefault="00000000">
      <w:pPr>
        <w:numPr>
          <w:ilvl w:val="0"/>
          <w:numId w:val="1"/>
        </w:numPr>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Strong State government working knowledge and </w:t>
      </w:r>
      <w:r>
        <w:rPr>
          <w:rFonts w:ascii="Arial" w:eastAsia="Arial" w:hAnsi="Arial" w:cs="Arial"/>
          <w:sz w:val="20"/>
          <w:szCs w:val="20"/>
        </w:rPr>
        <w:t>collaboration</w:t>
      </w:r>
      <w:r>
        <w:rPr>
          <w:rFonts w:ascii="Arial" w:eastAsia="Arial" w:hAnsi="Arial" w:cs="Arial"/>
          <w:color w:val="000000"/>
          <w:sz w:val="20"/>
          <w:szCs w:val="20"/>
        </w:rPr>
        <w:t xml:space="preserve"> with other State agencies </w:t>
      </w:r>
      <w:r>
        <w:rPr>
          <w:rFonts w:ascii="Arial" w:eastAsia="Arial" w:hAnsi="Arial" w:cs="Arial"/>
          <w:sz w:val="20"/>
          <w:szCs w:val="20"/>
        </w:rPr>
        <w:t>in the Financial</w:t>
      </w:r>
      <w:r>
        <w:rPr>
          <w:rFonts w:ascii="Arial" w:eastAsia="Arial" w:hAnsi="Arial" w:cs="Arial"/>
          <w:color w:val="000000"/>
          <w:sz w:val="20"/>
          <w:szCs w:val="20"/>
        </w:rPr>
        <w:t xml:space="preserve"> and accounting domain. Involved in solution architecture, modernization/optimization using SFDC development technologies.</w:t>
      </w:r>
      <w:r w:rsidR="00C34DC7">
        <w:rPr>
          <w:rFonts w:ascii="Arial" w:eastAsia="Arial" w:hAnsi="Arial" w:cs="Arial"/>
          <w:color w:val="000000"/>
          <w:sz w:val="20"/>
          <w:szCs w:val="20"/>
        </w:rPr>
        <w:t xml:space="preserve"> B</w:t>
      </w:r>
      <w:r w:rsidR="00C34DC7" w:rsidRPr="00C34DC7">
        <w:rPr>
          <w:rFonts w:ascii="Arial" w:eastAsia="Arial" w:hAnsi="Arial" w:cs="Arial"/>
          <w:color w:val="000000"/>
          <w:sz w:val="20"/>
          <w:szCs w:val="20"/>
        </w:rPr>
        <w:t>uild and maintain public-facing applications for users and partners to interface with internal systems.</w:t>
      </w:r>
    </w:p>
    <w:p w14:paraId="00000009" w14:textId="77777777" w:rsidR="00687314" w:rsidRDefault="00000000">
      <w:pPr>
        <w:numPr>
          <w:ilvl w:val="0"/>
          <w:numId w:val="1"/>
        </w:numPr>
        <w:spacing w:line="240" w:lineRule="auto"/>
        <w:jc w:val="both"/>
        <w:rPr>
          <w:rFonts w:ascii="Arial" w:eastAsia="Arial" w:hAnsi="Arial" w:cs="Arial"/>
          <w:color w:val="000000"/>
          <w:sz w:val="20"/>
          <w:szCs w:val="20"/>
        </w:rPr>
      </w:pPr>
      <w:r>
        <w:rPr>
          <w:rFonts w:ascii="Arial" w:eastAsia="Arial" w:hAnsi="Arial" w:cs="Arial"/>
          <w:color w:val="000000"/>
          <w:sz w:val="20"/>
          <w:szCs w:val="20"/>
        </w:rPr>
        <w:t>Strong experience in Software Development Life Cycle (SDLC), Agile Development Environment, Sprint Planning.</w:t>
      </w:r>
    </w:p>
    <w:p w14:paraId="0000000A" w14:textId="77777777" w:rsidR="00687314" w:rsidRDefault="00000000">
      <w:pPr>
        <w:numPr>
          <w:ilvl w:val="0"/>
          <w:numId w:val="1"/>
        </w:numPr>
        <w:spacing w:line="240" w:lineRule="auto"/>
        <w:jc w:val="both"/>
        <w:rPr>
          <w:rFonts w:ascii="Arial" w:eastAsia="Arial" w:hAnsi="Arial" w:cs="Arial"/>
          <w:color w:val="000000"/>
          <w:sz w:val="20"/>
          <w:szCs w:val="20"/>
        </w:rPr>
      </w:pPr>
      <w:r>
        <w:rPr>
          <w:rFonts w:ascii="Arial" w:eastAsia="Arial" w:hAnsi="Arial" w:cs="Arial"/>
          <w:color w:val="000000"/>
          <w:sz w:val="20"/>
          <w:szCs w:val="20"/>
        </w:rPr>
        <w:t>Expertise in Design, Development, and Customization of Salesforce applications using Apex, Controllers, Triggers, Batch, Schedule, Visualforce Pages, Lightning Components, Aura, HTML, CSS, JavaScript, SOQL and jQuery.</w:t>
      </w:r>
    </w:p>
    <w:p w14:paraId="0000000C" w14:textId="4E4BC483" w:rsidR="00687314" w:rsidRPr="00997082" w:rsidRDefault="00587FA8" w:rsidP="00F02F02">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Arial" w:eastAsia="Arial" w:hAnsi="Arial" w:cs="Arial"/>
          <w:color w:val="000000"/>
          <w:sz w:val="20"/>
          <w:szCs w:val="20"/>
        </w:rPr>
      </w:pPr>
      <w:r w:rsidRPr="00997082">
        <w:rPr>
          <w:rFonts w:ascii="Arial" w:eastAsia="Arial" w:hAnsi="Arial" w:cs="Arial"/>
          <w:color w:val="000000"/>
          <w:sz w:val="20"/>
          <w:szCs w:val="20"/>
        </w:rPr>
        <w:t>Lead experience with Integrating Salesforce applications with external systems using Web Services and Apex callouts with SOAP, Bulk and REST APIs.</w:t>
      </w:r>
    </w:p>
    <w:p w14:paraId="0000000D" w14:textId="606F8150" w:rsidR="00687314"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Proficiency in SFDC Administrative tasks - Profiles, Roles, Permission Sets, Public Groups, Security, Page Layouts, Record Types, Flows, Queues, Sharing </w:t>
      </w:r>
      <w:r w:rsidR="00333026">
        <w:rPr>
          <w:rFonts w:ascii="Arial" w:eastAsia="Arial" w:hAnsi="Arial" w:cs="Arial"/>
          <w:color w:val="000000"/>
          <w:sz w:val="20"/>
          <w:szCs w:val="20"/>
        </w:rPr>
        <w:t>Rules</w:t>
      </w:r>
      <w:r>
        <w:rPr>
          <w:rFonts w:ascii="Arial" w:eastAsia="Arial" w:hAnsi="Arial" w:cs="Arial"/>
          <w:color w:val="000000"/>
          <w:sz w:val="20"/>
          <w:szCs w:val="20"/>
        </w:rPr>
        <w:t>, OWD, Reports, Dashboards.</w:t>
      </w:r>
    </w:p>
    <w:p w14:paraId="0000000F" w14:textId="77777777" w:rsidR="00687314"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Arial" w:eastAsia="Arial" w:hAnsi="Arial" w:cs="Arial"/>
          <w:color w:val="000000"/>
          <w:sz w:val="20"/>
          <w:szCs w:val="20"/>
        </w:rPr>
      </w:pPr>
      <w:r>
        <w:rPr>
          <w:rFonts w:ascii="Arial" w:eastAsia="Arial" w:hAnsi="Arial" w:cs="Arial"/>
          <w:color w:val="000000"/>
          <w:sz w:val="20"/>
          <w:szCs w:val="20"/>
        </w:rPr>
        <w:t>Direct support to both technical and non-technical users including but not limited to end user issues, enhancement requests, troubleshooting various system problems, and other administrative needs within the Salesforce Platform.</w:t>
      </w:r>
    </w:p>
    <w:p w14:paraId="00000010" w14:textId="77777777" w:rsidR="00687314"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Working Knowledgeable of email development best practices including design, development &amp; delivery issues. </w:t>
      </w:r>
    </w:p>
    <w:p w14:paraId="00000011" w14:textId="0E97890C" w:rsidR="00687314" w:rsidRDefault="009C1A45">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Arial" w:eastAsia="Arial" w:hAnsi="Arial" w:cs="Arial"/>
          <w:color w:val="000000"/>
          <w:sz w:val="20"/>
          <w:szCs w:val="20"/>
        </w:rPr>
      </w:pPr>
      <w:r>
        <w:rPr>
          <w:rFonts w:ascii="Arial" w:eastAsia="Arial" w:hAnsi="Arial" w:cs="Arial"/>
          <w:color w:val="000000"/>
          <w:sz w:val="20"/>
          <w:szCs w:val="20"/>
        </w:rPr>
        <w:t>Implementing solutions using configurations such as Flows, process builders, Flow builder and workflow Rules.</w:t>
      </w:r>
    </w:p>
    <w:p w14:paraId="00000012" w14:textId="6F329339" w:rsidR="00687314" w:rsidRDefault="00B5076E">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Arial" w:eastAsia="Arial" w:hAnsi="Arial" w:cs="Arial"/>
          <w:color w:val="000000"/>
          <w:sz w:val="20"/>
          <w:szCs w:val="20"/>
        </w:rPr>
      </w:pPr>
      <w:r w:rsidRPr="00B5076E">
        <w:rPr>
          <w:rFonts w:ascii="Arial" w:eastAsia="Arial" w:hAnsi="Arial" w:cs="Arial"/>
          <w:color w:val="000000"/>
          <w:sz w:val="20"/>
          <w:szCs w:val="20"/>
        </w:rPr>
        <w:t>Establish CI/CD Pipelines for Salesforce with Copado</w:t>
      </w:r>
      <w:r>
        <w:rPr>
          <w:rFonts w:ascii="Arial" w:eastAsia="Arial" w:hAnsi="Arial" w:cs="Arial"/>
          <w:color w:val="000000"/>
          <w:sz w:val="20"/>
          <w:szCs w:val="20"/>
        </w:rPr>
        <w:t xml:space="preserve">. </w:t>
      </w:r>
      <w:r w:rsidR="00CD7158">
        <w:rPr>
          <w:rFonts w:ascii="Arial" w:eastAsia="Arial" w:hAnsi="Arial" w:cs="Arial"/>
          <w:color w:val="000000"/>
          <w:sz w:val="20"/>
          <w:szCs w:val="20"/>
        </w:rPr>
        <w:t xml:space="preserve">Also support </w:t>
      </w:r>
      <w:r>
        <w:rPr>
          <w:rFonts w:ascii="Arial" w:eastAsia="Arial" w:hAnsi="Arial" w:cs="Arial"/>
          <w:color w:val="000000"/>
          <w:sz w:val="20"/>
          <w:szCs w:val="20"/>
        </w:rPr>
        <w:t>k</w:t>
      </w:r>
      <w:r w:rsidRPr="00B5076E">
        <w:rPr>
          <w:rFonts w:ascii="Arial" w:eastAsia="Arial" w:hAnsi="Arial" w:cs="Arial"/>
          <w:color w:val="000000"/>
          <w:sz w:val="20"/>
          <w:szCs w:val="20"/>
        </w:rPr>
        <w:t>nowledge of installing, configuring and upgrading Copado tool</w:t>
      </w:r>
      <w:r>
        <w:rPr>
          <w:rFonts w:ascii="Arial" w:eastAsia="Arial" w:hAnsi="Arial" w:cs="Arial"/>
          <w:color w:val="000000"/>
          <w:sz w:val="20"/>
          <w:szCs w:val="20"/>
        </w:rPr>
        <w:t xml:space="preserve">. Extensive knowledge </w:t>
      </w:r>
      <w:r w:rsidR="00CD7158" w:rsidRPr="00B5076E">
        <w:rPr>
          <w:rFonts w:ascii="Arial" w:eastAsia="Arial" w:hAnsi="Arial" w:cs="Arial"/>
          <w:color w:val="000000"/>
          <w:sz w:val="20"/>
          <w:szCs w:val="20"/>
        </w:rPr>
        <w:t>of</w:t>
      </w:r>
      <w:r w:rsidRPr="00B5076E">
        <w:rPr>
          <w:rFonts w:ascii="Arial" w:eastAsia="Arial" w:hAnsi="Arial" w:cs="Arial"/>
          <w:color w:val="000000"/>
          <w:sz w:val="20"/>
          <w:szCs w:val="20"/>
        </w:rPr>
        <w:t xml:space="preserve"> Bitbucket</w:t>
      </w:r>
      <w:r>
        <w:rPr>
          <w:rFonts w:ascii="Arial" w:eastAsia="Arial" w:hAnsi="Arial" w:cs="Arial"/>
          <w:color w:val="000000"/>
          <w:sz w:val="20"/>
          <w:szCs w:val="20"/>
        </w:rPr>
        <w:t xml:space="preserve"> and JIRA tools</w:t>
      </w:r>
      <w:r w:rsidRPr="00B5076E">
        <w:rPr>
          <w:rFonts w:ascii="Arial" w:eastAsia="Arial" w:hAnsi="Arial" w:cs="Arial"/>
          <w:color w:val="000000"/>
          <w:sz w:val="20"/>
          <w:szCs w:val="20"/>
        </w:rPr>
        <w:t>.</w:t>
      </w:r>
    </w:p>
    <w:p w14:paraId="00000013" w14:textId="0DFF44C8" w:rsidR="00687314"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Arial" w:eastAsia="Arial" w:hAnsi="Arial" w:cs="Arial"/>
          <w:color w:val="000000"/>
          <w:sz w:val="20"/>
          <w:szCs w:val="20"/>
        </w:rPr>
      </w:pPr>
      <w:r>
        <w:rPr>
          <w:rFonts w:ascii="Arial" w:eastAsia="Arial" w:hAnsi="Arial" w:cs="Arial"/>
          <w:color w:val="000000"/>
          <w:sz w:val="20"/>
          <w:szCs w:val="20"/>
        </w:rPr>
        <w:t>Strong working knowledge of ETL tools like Data Loader and Import Wizard. Perform system maintenance including security reviews, release updates, Health Check, and Optimizer.</w:t>
      </w:r>
    </w:p>
    <w:p w14:paraId="20F5861D" w14:textId="105E527A" w:rsidR="00AF52CF" w:rsidRDefault="00AF52CF">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Arial" w:eastAsia="Arial" w:hAnsi="Arial" w:cs="Arial"/>
          <w:color w:val="000000"/>
          <w:sz w:val="20"/>
          <w:szCs w:val="20"/>
        </w:rPr>
      </w:pPr>
      <w:r w:rsidRPr="00AF52CF">
        <w:rPr>
          <w:rFonts w:ascii="Arial" w:eastAsia="Arial" w:hAnsi="Arial" w:cs="Arial"/>
          <w:color w:val="000000"/>
          <w:sz w:val="20"/>
          <w:szCs w:val="20"/>
        </w:rPr>
        <w:t>Working knowledge with Platform Events via automation flows.</w:t>
      </w:r>
      <w:r>
        <w:rPr>
          <w:rFonts w:ascii="Arial" w:eastAsia="Arial" w:hAnsi="Arial" w:cs="Arial"/>
          <w:color w:val="000000"/>
          <w:sz w:val="20"/>
          <w:szCs w:val="20"/>
        </w:rPr>
        <w:t xml:space="preserve"> </w:t>
      </w:r>
      <w:r w:rsidRPr="00AF52CF">
        <w:rPr>
          <w:rFonts w:ascii="Arial" w:eastAsia="Arial" w:hAnsi="Arial" w:cs="Arial"/>
          <w:color w:val="000000"/>
          <w:sz w:val="20"/>
          <w:szCs w:val="20"/>
        </w:rPr>
        <w:t xml:space="preserve">Strong integration work experience using </w:t>
      </w:r>
      <w:r w:rsidR="00650518">
        <w:rPr>
          <w:rFonts w:ascii="Arial" w:eastAsia="Arial" w:hAnsi="Arial" w:cs="Arial"/>
          <w:color w:val="000000"/>
          <w:sz w:val="20"/>
          <w:szCs w:val="20"/>
        </w:rPr>
        <w:t xml:space="preserve">AWS, Integration Layer, </w:t>
      </w:r>
      <w:r w:rsidR="00203912">
        <w:rPr>
          <w:rFonts w:ascii="Arial" w:eastAsia="Arial" w:hAnsi="Arial" w:cs="Arial"/>
          <w:color w:val="000000"/>
          <w:sz w:val="20"/>
          <w:szCs w:val="20"/>
        </w:rPr>
        <w:t xml:space="preserve">Kaafka, Informatica, </w:t>
      </w:r>
      <w:r w:rsidRPr="00AF52CF">
        <w:rPr>
          <w:rFonts w:ascii="Arial" w:eastAsia="Arial" w:hAnsi="Arial" w:cs="Arial"/>
          <w:color w:val="000000"/>
          <w:sz w:val="20"/>
          <w:szCs w:val="20"/>
        </w:rPr>
        <w:t>MuleSoft, Middleware &amp; SAP</w:t>
      </w:r>
      <w:r>
        <w:rPr>
          <w:rFonts w:ascii="Arial" w:eastAsia="Arial" w:hAnsi="Arial" w:cs="Arial"/>
          <w:color w:val="000000"/>
          <w:sz w:val="20"/>
          <w:szCs w:val="20"/>
        </w:rPr>
        <w:t xml:space="preserve"> systems</w:t>
      </w:r>
      <w:r w:rsidRPr="00AF52CF">
        <w:rPr>
          <w:rFonts w:ascii="Arial" w:eastAsia="Arial" w:hAnsi="Arial" w:cs="Arial"/>
          <w:color w:val="000000"/>
          <w:sz w:val="20"/>
          <w:szCs w:val="20"/>
        </w:rPr>
        <w:t>.</w:t>
      </w:r>
    </w:p>
    <w:p w14:paraId="3B03D7E3" w14:textId="14F94924" w:rsidR="00E70479" w:rsidRDefault="00E70479">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Arial" w:eastAsia="Arial" w:hAnsi="Arial" w:cs="Arial"/>
          <w:color w:val="000000"/>
          <w:sz w:val="20"/>
          <w:szCs w:val="20"/>
        </w:rPr>
      </w:pPr>
      <w:r>
        <w:rPr>
          <w:rFonts w:ascii="Arial" w:eastAsia="Arial" w:hAnsi="Arial" w:cs="Arial"/>
          <w:color w:val="000000"/>
          <w:sz w:val="20"/>
          <w:szCs w:val="20"/>
        </w:rPr>
        <w:t>Assisted to copado release/deployment manager during off hours for deployments/releases. Interacted with developers/</w:t>
      </w:r>
      <w:r w:rsidR="00FB36D7">
        <w:rPr>
          <w:rFonts w:ascii="Arial" w:eastAsia="Arial" w:hAnsi="Arial" w:cs="Arial"/>
          <w:color w:val="000000"/>
          <w:sz w:val="20"/>
          <w:szCs w:val="20"/>
        </w:rPr>
        <w:t>Administrators</w:t>
      </w:r>
      <w:r w:rsidR="009E005D">
        <w:rPr>
          <w:rFonts w:ascii="Arial" w:eastAsia="Arial" w:hAnsi="Arial" w:cs="Arial"/>
          <w:color w:val="000000"/>
          <w:sz w:val="20"/>
          <w:szCs w:val="20"/>
        </w:rPr>
        <w:t>/</w:t>
      </w:r>
      <w:r>
        <w:rPr>
          <w:rFonts w:ascii="Arial" w:eastAsia="Arial" w:hAnsi="Arial" w:cs="Arial"/>
          <w:color w:val="000000"/>
          <w:sz w:val="20"/>
          <w:szCs w:val="20"/>
        </w:rPr>
        <w:t>team members for any pre/post deployment steps/tasks before releases.</w:t>
      </w:r>
    </w:p>
    <w:p w14:paraId="00000014" w14:textId="77777777" w:rsidR="00687314"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Arial" w:eastAsia="Arial" w:hAnsi="Arial" w:cs="Arial"/>
          <w:color w:val="000000"/>
          <w:sz w:val="20"/>
          <w:szCs w:val="20"/>
        </w:rPr>
      </w:pPr>
      <w:r>
        <w:rPr>
          <w:rFonts w:ascii="Arial" w:eastAsia="Arial" w:hAnsi="Arial" w:cs="Arial"/>
          <w:color w:val="000000"/>
          <w:sz w:val="20"/>
          <w:szCs w:val="20"/>
        </w:rPr>
        <w:t>Implemented Apex Batch and Schedule classes to send emails and update records on a regular basis at scheduled intervals. Supported in change set deployments, release management, and maintaining sandbox environments.</w:t>
      </w:r>
    </w:p>
    <w:p w14:paraId="00000015" w14:textId="354F9B73" w:rsidR="00687314" w:rsidRDefault="00587FA8">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Solid knowledge of C#, .Net Framework, Classic ASP, ASP.Net, VB.Net and MVC Framework. </w:t>
      </w:r>
    </w:p>
    <w:p w14:paraId="00000017" w14:textId="4AA705F6" w:rsidR="00687314"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Creating Web Applications using ASP.Net framework, JavaScript, C#, CSHTML, jQuery, CSS, Java concepts and SQL queries using Visual Studio platform and TFS. Providing production support for </w:t>
      </w:r>
      <w:r w:rsidR="00473A8B">
        <w:rPr>
          <w:rFonts w:ascii="Arial" w:eastAsia="Arial" w:hAnsi="Arial" w:cs="Arial"/>
          <w:color w:val="000000"/>
          <w:sz w:val="20"/>
          <w:szCs w:val="20"/>
        </w:rPr>
        <w:t xml:space="preserve">web </w:t>
      </w:r>
      <w:r>
        <w:rPr>
          <w:rFonts w:ascii="Arial" w:eastAsia="Arial" w:hAnsi="Arial" w:cs="Arial"/>
          <w:color w:val="000000"/>
          <w:sz w:val="20"/>
          <w:szCs w:val="20"/>
        </w:rPr>
        <w:t>applications.</w:t>
      </w:r>
    </w:p>
    <w:p w14:paraId="00000018" w14:textId="37E17E07" w:rsidR="00687314"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Having </w:t>
      </w:r>
      <w:r w:rsidR="00587FA8">
        <w:rPr>
          <w:rFonts w:ascii="Arial" w:eastAsia="Arial" w:hAnsi="Arial" w:cs="Arial"/>
          <w:color w:val="000000"/>
          <w:sz w:val="20"/>
          <w:szCs w:val="20"/>
        </w:rPr>
        <w:t>c</w:t>
      </w:r>
      <w:r>
        <w:rPr>
          <w:rFonts w:ascii="Arial" w:eastAsia="Arial" w:hAnsi="Arial" w:cs="Arial"/>
          <w:color w:val="000000"/>
          <w:sz w:val="20"/>
          <w:szCs w:val="20"/>
        </w:rPr>
        <w:t>ustomer service oriented/Help desk experience. Ability to work independently and be a team player.</w:t>
      </w:r>
    </w:p>
    <w:p w14:paraId="00000019" w14:textId="77777777" w:rsidR="00687314" w:rsidRDefault="00000000">
      <w:pPr>
        <w:numPr>
          <w:ilvl w:val="0"/>
          <w:numId w:val="1"/>
        </w:numPr>
        <w:spacing w:line="240" w:lineRule="auto"/>
        <w:jc w:val="both"/>
        <w:rPr>
          <w:rFonts w:ascii="Arial" w:eastAsia="Arial" w:hAnsi="Arial" w:cs="Arial"/>
          <w:color w:val="000000"/>
          <w:sz w:val="20"/>
          <w:szCs w:val="20"/>
        </w:rPr>
      </w:pPr>
      <w:r>
        <w:rPr>
          <w:rFonts w:ascii="Arial" w:eastAsia="Arial" w:hAnsi="Arial" w:cs="Arial"/>
          <w:color w:val="000000"/>
          <w:sz w:val="20"/>
          <w:szCs w:val="20"/>
        </w:rPr>
        <w:t>Strong communication, organizational and interpersonal competencies along with detail oriented, analytical and problem-solving skills in the technology area.</w:t>
      </w:r>
    </w:p>
    <w:p w14:paraId="0000001A" w14:textId="77777777" w:rsidR="00687314" w:rsidRDefault="00687314">
      <w:pPr>
        <w:spacing w:line="240" w:lineRule="auto"/>
        <w:ind w:left="0" w:firstLine="0"/>
        <w:rPr>
          <w:rFonts w:ascii="Arial" w:eastAsia="Arial" w:hAnsi="Arial" w:cs="Arial"/>
        </w:rPr>
      </w:pPr>
    </w:p>
    <w:p w14:paraId="0000001B" w14:textId="77777777" w:rsidR="00687314" w:rsidRDefault="00000000">
      <w:pPr>
        <w:spacing w:line="240" w:lineRule="auto"/>
        <w:ind w:left="0" w:firstLine="0"/>
        <w:jc w:val="both"/>
        <w:rPr>
          <w:rFonts w:ascii="Arial" w:eastAsia="Arial" w:hAnsi="Arial" w:cs="Arial"/>
          <w:b/>
          <w:color w:val="000000"/>
          <w:sz w:val="20"/>
          <w:szCs w:val="20"/>
          <w:u w:val="single"/>
        </w:rPr>
      </w:pPr>
      <w:r>
        <w:rPr>
          <w:rFonts w:ascii="Arial" w:eastAsia="Arial" w:hAnsi="Arial" w:cs="Arial"/>
          <w:b/>
          <w:color w:val="000000"/>
          <w:sz w:val="20"/>
          <w:szCs w:val="20"/>
          <w:u w:val="single"/>
        </w:rPr>
        <w:t>TECHNICAL SKILLS</w:t>
      </w:r>
    </w:p>
    <w:p w14:paraId="0000001C" w14:textId="4C8ADC07" w:rsidR="00687314" w:rsidRDefault="00000000">
      <w:pPr>
        <w:shd w:val="clear" w:color="auto" w:fill="FFFFFF"/>
        <w:spacing w:line="240" w:lineRule="auto"/>
        <w:ind w:left="2700" w:hanging="2700"/>
        <w:jc w:val="both"/>
        <w:rPr>
          <w:rFonts w:ascii="Arial" w:eastAsia="Arial" w:hAnsi="Arial" w:cs="Arial"/>
          <w:color w:val="000000"/>
          <w:sz w:val="20"/>
          <w:szCs w:val="20"/>
        </w:rPr>
      </w:pPr>
      <w:r>
        <w:rPr>
          <w:rFonts w:ascii="Arial" w:eastAsia="Arial" w:hAnsi="Arial" w:cs="Arial"/>
          <w:b/>
          <w:color w:val="000000"/>
          <w:sz w:val="20"/>
          <w:szCs w:val="20"/>
        </w:rPr>
        <w:t>Salesforce:</w:t>
      </w:r>
      <w:r>
        <w:rPr>
          <w:rFonts w:ascii="Arial" w:eastAsia="Arial" w:hAnsi="Arial" w:cs="Arial"/>
          <w:color w:val="000000"/>
          <w:sz w:val="20"/>
          <w:szCs w:val="20"/>
        </w:rPr>
        <w:tab/>
        <w:t xml:space="preserve">Apex Language (Classes, Triggers, Batch, Schedule), SOQL &amp; SOSL, Visualforce Pages, Web Services (SOAP, WSDL, REST), APIs, Sales, Service, </w:t>
      </w:r>
      <w:r w:rsidR="00EA4C33">
        <w:rPr>
          <w:rFonts w:ascii="Arial" w:eastAsia="Arial" w:hAnsi="Arial" w:cs="Arial"/>
          <w:color w:val="000000"/>
          <w:sz w:val="20"/>
          <w:szCs w:val="20"/>
        </w:rPr>
        <w:t xml:space="preserve">Experience, </w:t>
      </w:r>
      <w:r>
        <w:rPr>
          <w:rFonts w:ascii="Arial" w:eastAsia="Arial" w:hAnsi="Arial" w:cs="Arial"/>
          <w:color w:val="000000"/>
          <w:sz w:val="20"/>
          <w:szCs w:val="20"/>
        </w:rPr>
        <w:t xml:space="preserve">DX, SLDS, Lightning Web Components, Ant based Force.com Migration Tool, Workflow rules, Approval Process, Email Studio, Omni Studio, Communities, Unit testing, UAT, QA, Functional testing, Process Builder, Automation, CLI, CI/CD, </w:t>
      </w:r>
      <w:r w:rsidR="00DC1F36">
        <w:rPr>
          <w:rFonts w:ascii="Arial" w:eastAsia="Arial" w:hAnsi="Arial" w:cs="Arial"/>
          <w:color w:val="000000"/>
          <w:sz w:val="20"/>
          <w:szCs w:val="20"/>
        </w:rPr>
        <w:t>Docusign</w:t>
      </w:r>
      <w:r>
        <w:rPr>
          <w:rFonts w:ascii="Arial" w:eastAsia="Arial" w:hAnsi="Arial" w:cs="Arial"/>
          <w:color w:val="000000"/>
          <w:sz w:val="20"/>
          <w:szCs w:val="20"/>
        </w:rPr>
        <w:t xml:space="preserve">, Jitterbit, </w:t>
      </w:r>
      <w:r w:rsidR="0029220C">
        <w:rPr>
          <w:rFonts w:ascii="Arial" w:eastAsia="Arial" w:hAnsi="Arial" w:cs="Arial"/>
          <w:color w:val="000000"/>
          <w:sz w:val="20"/>
          <w:szCs w:val="20"/>
        </w:rPr>
        <w:t xml:space="preserve">Bitbucket, JIRA, </w:t>
      </w:r>
      <w:r>
        <w:rPr>
          <w:rFonts w:ascii="Arial" w:eastAsia="Arial" w:hAnsi="Arial" w:cs="Arial"/>
          <w:color w:val="000000"/>
          <w:sz w:val="20"/>
          <w:szCs w:val="20"/>
        </w:rPr>
        <w:t>Jenkins, Conga, Copado, Profiles, Permission Sets, Role Hierarchy, Validation Rules, UI, Custom objects, Relationships, Page Layouts, Search Layouts, Record Types, Reports, Dashboards, Integration Procedures, MuleSoft, Visual studio Code,</w:t>
      </w:r>
      <w:r w:rsidR="008538AE">
        <w:rPr>
          <w:rFonts w:ascii="Arial" w:eastAsia="Arial" w:hAnsi="Arial" w:cs="Arial"/>
          <w:color w:val="000000"/>
          <w:sz w:val="20"/>
          <w:szCs w:val="20"/>
        </w:rPr>
        <w:t xml:space="preserve"> Pre/Post release tasks</w:t>
      </w:r>
      <w:r w:rsidR="003B69F6">
        <w:rPr>
          <w:rFonts w:ascii="Arial" w:eastAsia="Arial" w:hAnsi="Arial" w:cs="Arial"/>
          <w:color w:val="000000"/>
          <w:sz w:val="20"/>
          <w:szCs w:val="20"/>
        </w:rPr>
        <w:t>,</w:t>
      </w:r>
      <w:r>
        <w:rPr>
          <w:rFonts w:ascii="Arial" w:eastAsia="Arial" w:hAnsi="Arial" w:cs="Arial"/>
          <w:color w:val="000000"/>
          <w:sz w:val="20"/>
          <w:szCs w:val="20"/>
        </w:rPr>
        <w:t xml:space="preserve"> CLM, Azure.</w:t>
      </w:r>
    </w:p>
    <w:p w14:paraId="0000001D" w14:textId="05586D39" w:rsidR="00687314" w:rsidRDefault="00000000">
      <w:pPr>
        <w:shd w:val="clear" w:color="auto" w:fill="FFFFFF"/>
        <w:spacing w:line="240" w:lineRule="auto"/>
        <w:ind w:left="2700" w:hanging="2700"/>
        <w:jc w:val="both"/>
        <w:rPr>
          <w:rFonts w:ascii="Arial" w:eastAsia="Arial" w:hAnsi="Arial" w:cs="Arial"/>
          <w:color w:val="000000"/>
          <w:sz w:val="20"/>
          <w:szCs w:val="20"/>
        </w:rPr>
      </w:pPr>
      <w:r>
        <w:rPr>
          <w:rFonts w:ascii="Arial" w:eastAsia="Arial" w:hAnsi="Arial" w:cs="Arial"/>
          <w:b/>
          <w:color w:val="000000"/>
          <w:sz w:val="20"/>
          <w:szCs w:val="20"/>
        </w:rPr>
        <w:t>Force.com Tools:</w:t>
      </w:r>
      <w:r>
        <w:rPr>
          <w:rFonts w:ascii="Arial" w:eastAsia="Arial" w:hAnsi="Arial" w:cs="Arial"/>
          <w:color w:val="000000"/>
          <w:sz w:val="20"/>
          <w:szCs w:val="20"/>
        </w:rPr>
        <w:tab/>
        <w:t xml:space="preserve">Developer Console, Force.com IDE &amp; Explorer, </w:t>
      </w:r>
      <w:r w:rsidR="002E265B">
        <w:rPr>
          <w:rFonts w:ascii="Arial" w:eastAsia="Arial" w:hAnsi="Arial" w:cs="Arial"/>
          <w:color w:val="000000"/>
          <w:sz w:val="20"/>
          <w:szCs w:val="20"/>
        </w:rPr>
        <w:t xml:space="preserve">Visual Studio, </w:t>
      </w:r>
      <w:r>
        <w:rPr>
          <w:rFonts w:ascii="Arial" w:eastAsia="Arial" w:hAnsi="Arial" w:cs="Arial"/>
          <w:color w:val="000000"/>
          <w:sz w:val="20"/>
          <w:szCs w:val="20"/>
        </w:rPr>
        <w:t>Workbench, Data Loader.</w:t>
      </w:r>
    </w:p>
    <w:p w14:paraId="0000001E" w14:textId="77777777" w:rsidR="00687314" w:rsidRDefault="00000000">
      <w:pPr>
        <w:shd w:val="clear" w:color="auto" w:fill="FFFFFF"/>
        <w:spacing w:line="240" w:lineRule="auto"/>
        <w:ind w:left="2700" w:hanging="2700"/>
        <w:jc w:val="both"/>
        <w:rPr>
          <w:rFonts w:ascii="Arial" w:eastAsia="Arial" w:hAnsi="Arial" w:cs="Arial"/>
          <w:color w:val="000000"/>
          <w:sz w:val="20"/>
          <w:szCs w:val="20"/>
        </w:rPr>
      </w:pPr>
      <w:r>
        <w:rPr>
          <w:rFonts w:ascii="Arial" w:eastAsia="Arial" w:hAnsi="Arial" w:cs="Arial"/>
          <w:b/>
          <w:color w:val="000000"/>
          <w:sz w:val="20"/>
          <w:szCs w:val="20"/>
        </w:rPr>
        <w:t>Web Technologies:</w:t>
      </w:r>
      <w:r>
        <w:rPr>
          <w:rFonts w:ascii="Arial" w:eastAsia="Arial" w:hAnsi="Arial" w:cs="Arial"/>
          <w:color w:val="000000"/>
          <w:sz w:val="20"/>
          <w:szCs w:val="20"/>
        </w:rPr>
        <w:tab/>
        <w:t>Drupal, XML, JSON, HTML, AMP Script, CSS, JavaScript, SSJS, jQuery, angular JS.</w:t>
      </w:r>
    </w:p>
    <w:p w14:paraId="0000001F" w14:textId="11786FB2" w:rsidR="00687314" w:rsidRDefault="00000000">
      <w:pPr>
        <w:shd w:val="clear" w:color="auto" w:fill="FFFFFF"/>
        <w:spacing w:line="240" w:lineRule="auto"/>
        <w:ind w:left="2700" w:hanging="2700"/>
        <w:jc w:val="both"/>
        <w:rPr>
          <w:rFonts w:ascii="Arial" w:eastAsia="Arial" w:hAnsi="Arial" w:cs="Arial"/>
          <w:color w:val="000000"/>
          <w:sz w:val="20"/>
          <w:szCs w:val="20"/>
        </w:rPr>
      </w:pPr>
      <w:r>
        <w:rPr>
          <w:rFonts w:ascii="Arial" w:eastAsia="Arial" w:hAnsi="Arial" w:cs="Arial"/>
          <w:b/>
          <w:color w:val="000000"/>
          <w:sz w:val="20"/>
          <w:szCs w:val="20"/>
        </w:rPr>
        <w:t xml:space="preserve">Languages: </w:t>
      </w:r>
      <w:r>
        <w:rPr>
          <w:rFonts w:ascii="Arial" w:eastAsia="Arial" w:hAnsi="Arial" w:cs="Arial"/>
          <w:b/>
          <w:color w:val="000000"/>
          <w:sz w:val="20"/>
          <w:szCs w:val="20"/>
        </w:rPr>
        <w:tab/>
      </w:r>
      <w:r>
        <w:rPr>
          <w:rFonts w:ascii="Arial" w:eastAsia="Arial" w:hAnsi="Arial" w:cs="Arial"/>
          <w:color w:val="000000"/>
          <w:sz w:val="20"/>
          <w:szCs w:val="20"/>
        </w:rPr>
        <w:t>C++, C#, Java, .Net, MVC, .Net core, Apex</w:t>
      </w:r>
      <w:r w:rsidR="002E265B">
        <w:rPr>
          <w:rFonts w:ascii="Arial" w:eastAsia="Arial" w:hAnsi="Arial" w:cs="Arial"/>
          <w:color w:val="000000"/>
          <w:sz w:val="20"/>
          <w:szCs w:val="20"/>
        </w:rPr>
        <w:t>, MS SQL Server</w:t>
      </w:r>
      <w:r>
        <w:rPr>
          <w:rFonts w:ascii="Arial" w:eastAsia="Arial" w:hAnsi="Arial" w:cs="Arial"/>
          <w:color w:val="000000"/>
          <w:sz w:val="20"/>
          <w:szCs w:val="20"/>
        </w:rPr>
        <w:t xml:space="preserve"> and PowerShell</w:t>
      </w:r>
    </w:p>
    <w:p w14:paraId="7F1242C9" w14:textId="6177FFB3" w:rsidR="005E39B9" w:rsidRDefault="000A7AFE" w:rsidP="005E39B9">
      <w:pPr>
        <w:shd w:val="clear" w:color="auto" w:fill="FFFFFF"/>
        <w:spacing w:line="240" w:lineRule="auto"/>
        <w:ind w:left="2700" w:hanging="2700"/>
        <w:jc w:val="both"/>
        <w:rPr>
          <w:rFonts w:ascii="Arial" w:eastAsia="Arial" w:hAnsi="Arial" w:cs="Arial"/>
          <w:color w:val="000000"/>
          <w:sz w:val="20"/>
          <w:szCs w:val="20"/>
        </w:rPr>
      </w:pPr>
      <w:r>
        <w:rPr>
          <w:rFonts w:ascii="Arial" w:eastAsia="Arial" w:hAnsi="Arial" w:cs="Arial"/>
          <w:b/>
          <w:color w:val="000000"/>
          <w:sz w:val="20"/>
          <w:szCs w:val="20"/>
        </w:rPr>
        <w:lastRenderedPageBreak/>
        <w:t>Service Cloud features:</w:t>
      </w:r>
      <w:r>
        <w:rPr>
          <w:rFonts w:ascii="Arial" w:eastAsia="Arial" w:hAnsi="Arial" w:cs="Arial"/>
          <w:color w:val="000000"/>
          <w:sz w:val="20"/>
          <w:szCs w:val="20"/>
        </w:rPr>
        <w:tab/>
      </w:r>
      <w:r w:rsidR="005E39B9" w:rsidRPr="005E39B9">
        <w:rPr>
          <w:rFonts w:ascii="Arial" w:eastAsia="Arial" w:hAnsi="Arial" w:cs="Arial"/>
          <w:color w:val="000000"/>
          <w:sz w:val="20"/>
          <w:szCs w:val="20"/>
        </w:rPr>
        <w:t>Case Management, Omni-Channel routing</w:t>
      </w:r>
      <w:r w:rsidR="005E39B9">
        <w:rPr>
          <w:rFonts w:ascii="Arial" w:eastAsia="Arial" w:hAnsi="Arial" w:cs="Arial"/>
          <w:color w:val="000000"/>
          <w:sz w:val="20"/>
          <w:szCs w:val="20"/>
        </w:rPr>
        <w:t>,</w:t>
      </w:r>
      <w:r w:rsidR="005E39B9" w:rsidRPr="005E39B9">
        <w:rPr>
          <w:rFonts w:ascii="Arial" w:eastAsia="Arial" w:hAnsi="Arial" w:cs="Arial"/>
          <w:color w:val="000000"/>
          <w:sz w:val="20"/>
          <w:szCs w:val="20"/>
        </w:rPr>
        <w:t xml:space="preserve"> configuration</w:t>
      </w:r>
      <w:r w:rsidR="005E39B9">
        <w:rPr>
          <w:rFonts w:ascii="Arial" w:eastAsia="Arial" w:hAnsi="Arial" w:cs="Arial"/>
          <w:color w:val="000000"/>
          <w:sz w:val="20"/>
          <w:szCs w:val="20"/>
        </w:rPr>
        <w:t>/setup of Omni-channel</w:t>
      </w:r>
      <w:r w:rsidR="005E39B9" w:rsidRPr="005E39B9">
        <w:rPr>
          <w:rFonts w:ascii="Arial" w:eastAsia="Arial" w:hAnsi="Arial" w:cs="Arial"/>
          <w:color w:val="000000"/>
          <w:sz w:val="20"/>
          <w:szCs w:val="20"/>
        </w:rPr>
        <w:t>,</w:t>
      </w:r>
      <w:r w:rsidR="005E39B9">
        <w:rPr>
          <w:rFonts w:ascii="Arial" w:eastAsia="Arial" w:hAnsi="Arial" w:cs="Arial"/>
          <w:color w:val="000000"/>
          <w:sz w:val="20"/>
          <w:szCs w:val="20"/>
        </w:rPr>
        <w:t xml:space="preserve"> Service Console, </w:t>
      </w:r>
      <w:r w:rsidR="005E39B9" w:rsidRPr="005E39B9">
        <w:rPr>
          <w:rFonts w:ascii="Arial" w:eastAsia="Arial" w:hAnsi="Arial" w:cs="Arial"/>
          <w:color w:val="000000"/>
          <w:sz w:val="20"/>
          <w:szCs w:val="20"/>
        </w:rPr>
        <w:t>Escalation Rules</w:t>
      </w:r>
      <w:r w:rsidR="005E39B9">
        <w:rPr>
          <w:rFonts w:ascii="Arial" w:eastAsia="Arial" w:hAnsi="Arial" w:cs="Arial"/>
          <w:color w:val="000000"/>
          <w:sz w:val="20"/>
          <w:szCs w:val="20"/>
        </w:rPr>
        <w:t>,</w:t>
      </w:r>
      <w:r w:rsidR="00CD49F9" w:rsidRPr="00CD49F9">
        <w:t xml:space="preserve"> </w:t>
      </w:r>
      <w:r w:rsidR="00CD49F9">
        <w:rPr>
          <w:rFonts w:ascii="Arial" w:eastAsia="Arial" w:hAnsi="Arial" w:cs="Arial"/>
          <w:color w:val="000000"/>
          <w:sz w:val="20"/>
          <w:szCs w:val="20"/>
        </w:rPr>
        <w:t>C</w:t>
      </w:r>
      <w:r w:rsidR="00CD49F9" w:rsidRPr="00CD49F9">
        <w:rPr>
          <w:rFonts w:ascii="Arial" w:eastAsia="Arial" w:hAnsi="Arial" w:cs="Arial"/>
          <w:color w:val="000000"/>
          <w:sz w:val="20"/>
          <w:szCs w:val="20"/>
        </w:rPr>
        <w:t xml:space="preserve">ase lifecycle, </w:t>
      </w:r>
      <w:r w:rsidR="00CD49F9">
        <w:rPr>
          <w:rFonts w:ascii="Arial" w:eastAsia="Arial" w:hAnsi="Arial" w:cs="Arial"/>
          <w:color w:val="000000"/>
          <w:sz w:val="20"/>
          <w:szCs w:val="20"/>
        </w:rPr>
        <w:t>A</w:t>
      </w:r>
      <w:r w:rsidR="00CD49F9" w:rsidRPr="00CD49F9">
        <w:rPr>
          <w:rFonts w:ascii="Arial" w:eastAsia="Arial" w:hAnsi="Arial" w:cs="Arial"/>
          <w:color w:val="000000"/>
          <w:sz w:val="20"/>
          <w:szCs w:val="20"/>
        </w:rPr>
        <w:t>ssignment rules</w:t>
      </w:r>
      <w:r w:rsidR="00CD49F9">
        <w:rPr>
          <w:rFonts w:ascii="Arial" w:eastAsia="Arial" w:hAnsi="Arial" w:cs="Arial"/>
          <w:color w:val="000000"/>
          <w:sz w:val="20"/>
          <w:szCs w:val="20"/>
        </w:rPr>
        <w:t>,</w:t>
      </w:r>
      <w:r w:rsidR="005E39B9">
        <w:rPr>
          <w:rFonts w:ascii="Arial" w:eastAsia="Arial" w:hAnsi="Arial" w:cs="Arial"/>
          <w:color w:val="000000"/>
          <w:sz w:val="20"/>
          <w:szCs w:val="20"/>
        </w:rPr>
        <w:t xml:space="preserve"> </w:t>
      </w:r>
      <w:r w:rsidR="005E39B9" w:rsidRPr="005E39B9">
        <w:rPr>
          <w:rFonts w:ascii="Arial" w:eastAsia="Arial" w:hAnsi="Arial" w:cs="Arial"/>
          <w:color w:val="000000"/>
          <w:sz w:val="20"/>
          <w:szCs w:val="20"/>
        </w:rPr>
        <w:t>Entitlements &amp; Milestones (SLAs),</w:t>
      </w:r>
      <w:r w:rsidR="005E39B9">
        <w:rPr>
          <w:rFonts w:ascii="Arial" w:eastAsia="Arial" w:hAnsi="Arial" w:cs="Arial"/>
          <w:color w:val="000000"/>
          <w:sz w:val="20"/>
          <w:szCs w:val="20"/>
        </w:rPr>
        <w:t xml:space="preserve"> Knowledge Management, </w:t>
      </w:r>
      <w:r w:rsidR="00C835D7" w:rsidRPr="00C835D7">
        <w:rPr>
          <w:rFonts w:ascii="Arial" w:eastAsia="Arial" w:hAnsi="Arial" w:cs="Arial"/>
          <w:color w:val="000000"/>
          <w:sz w:val="20"/>
          <w:szCs w:val="20"/>
        </w:rPr>
        <w:t>support agents</w:t>
      </w:r>
      <w:r w:rsidR="00C835D7">
        <w:rPr>
          <w:rFonts w:ascii="Arial" w:eastAsia="Arial" w:hAnsi="Arial" w:cs="Arial"/>
          <w:color w:val="000000"/>
          <w:sz w:val="20"/>
          <w:szCs w:val="20"/>
        </w:rPr>
        <w:t xml:space="preserve">, </w:t>
      </w:r>
      <w:r w:rsidR="005E39B9">
        <w:rPr>
          <w:rFonts w:ascii="Arial" w:eastAsia="Arial" w:hAnsi="Arial" w:cs="Arial"/>
          <w:color w:val="000000"/>
          <w:sz w:val="20"/>
          <w:szCs w:val="20"/>
        </w:rPr>
        <w:t>Digital Management.</w:t>
      </w:r>
    </w:p>
    <w:p w14:paraId="1EBE790B" w14:textId="59E63F49" w:rsidR="00396F06" w:rsidRDefault="005E39B9" w:rsidP="00FB245B">
      <w:pPr>
        <w:shd w:val="clear" w:color="auto" w:fill="FFFFFF"/>
        <w:spacing w:line="240" w:lineRule="auto"/>
        <w:ind w:left="2700" w:hanging="2700"/>
        <w:jc w:val="both"/>
        <w:rPr>
          <w:rFonts w:ascii="Arial" w:eastAsia="Arial" w:hAnsi="Arial" w:cs="Arial"/>
          <w:color w:val="000000"/>
          <w:sz w:val="20"/>
          <w:szCs w:val="20"/>
        </w:rPr>
      </w:pPr>
      <w:r>
        <w:rPr>
          <w:rFonts w:ascii="Arial" w:eastAsia="Arial" w:hAnsi="Arial" w:cs="Arial"/>
          <w:b/>
          <w:color w:val="000000"/>
          <w:sz w:val="20"/>
          <w:szCs w:val="20"/>
        </w:rPr>
        <w:t>S</w:t>
      </w:r>
      <w:r w:rsidR="00412294">
        <w:rPr>
          <w:rFonts w:ascii="Arial" w:eastAsia="Arial" w:hAnsi="Arial" w:cs="Arial"/>
          <w:b/>
          <w:color w:val="000000"/>
          <w:sz w:val="20"/>
          <w:szCs w:val="20"/>
        </w:rPr>
        <w:t>ales</w:t>
      </w:r>
      <w:r>
        <w:rPr>
          <w:rFonts w:ascii="Arial" w:eastAsia="Arial" w:hAnsi="Arial" w:cs="Arial"/>
          <w:b/>
          <w:color w:val="000000"/>
          <w:sz w:val="20"/>
          <w:szCs w:val="20"/>
        </w:rPr>
        <w:t xml:space="preserve"> Cloud features:</w:t>
      </w:r>
      <w:r>
        <w:rPr>
          <w:rFonts w:ascii="Arial" w:eastAsia="Arial" w:hAnsi="Arial" w:cs="Arial"/>
          <w:color w:val="000000"/>
          <w:sz w:val="20"/>
          <w:szCs w:val="20"/>
        </w:rPr>
        <w:tab/>
      </w:r>
      <w:r w:rsidR="006F6FA3" w:rsidRPr="006F6FA3">
        <w:rPr>
          <w:rFonts w:ascii="Arial" w:eastAsia="Arial" w:hAnsi="Arial" w:cs="Arial"/>
          <w:color w:val="000000"/>
          <w:sz w:val="20"/>
          <w:szCs w:val="20"/>
        </w:rPr>
        <w:t xml:space="preserve">Lead &amp; Opportunity Management, Territory Management, Account &amp; Contact Management, </w:t>
      </w:r>
      <w:r w:rsidR="00E776F6" w:rsidRPr="00E776F6">
        <w:rPr>
          <w:rFonts w:ascii="Arial" w:eastAsia="Arial" w:hAnsi="Arial" w:cs="Arial"/>
          <w:color w:val="000000"/>
          <w:sz w:val="20"/>
          <w:szCs w:val="20"/>
        </w:rPr>
        <w:t>Products, Price Books, Quotes, Discounting</w:t>
      </w:r>
      <w:r w:rsidR="00E776F6">
        <w:rPr>
          <w:rFonts w:ascii="Arial" w:eastAsia="Arial" w:hAnsi="Arial" w:cs="Arial"/>
          <w:color w:val="000000"/>
          <w:sz w:val="20"/>
          <w:szCs w:val="20"/>
        </w:rPr>
        <w:t>,</w:t>
      </w:r>
      <w:r w:rsidR="00E776F6" w:rsidRPr="00E776F6">
        <w:rPr>
          <w:rFonts w:ascii="Arial" w:eastAsia="Arial" w:hAnsi="Arial" w:cs="Arial"/>
          <w:color w:val="000000"/>
          <w:sz w:val="20"/>
          <w:szCs w:val="20"/>
        </w:rPr>
        <w:t xml:space="preserve"> </w:t>
      </w:r>
      <w:r w:rsidR="006F6FA3" w:rsidRPr="006F6FA3">
        <w:rPr>
          <w:rFonts w:ascii="Arial" w:eastAsia="Arial" w:hAnsi="Arial" w:cs="Arial"/>
          <w:color w:val="000000"/>
          <w:sz w:val="20"/>
          <w:szCs w:val="20"/>
        </w:rPr>
        <w:t>Sales Process</w:t>
      </w:r>
      <w:r w:rsidR="0065176D">
        <w:rPr>
          <w:rFonts w:ascii="Arial" w:eastAsia="Arial" w:hAnsi="Arial" w:cs="Arial"/>
          <w:color w:val="000000"/>
          <w:sz w:val="20"/>
          <w:szCs w:val="20"/>
        </w:rPr>
        <w:t>, Reports</w:t>
      </w:r>
      <w:r w:rsidR="00E776F6">
        <w:rPr>
          <w:rFonts w:ascii="Arial" w:eastAsia="Arial" w:hAnsi="Arial" w:cs="Arial"/>
          <w:color w:val="000000"/>
          <w:sz w:val="20"/>
          <w:szCs w:val="20"/>
        </w:rPr>
        <w:t xml:space="preserve"> and</w:t>
      </w:r>
      <w:r w:rsidR="006F6FA3" w:rsidRPr="006F6FA3">
        <w:rPr>
          <w:rFonts w:ascii="Arial" w:eastAsia="Arial" w:hAnsi="Arial" w:cs="Arial"/>
          <w:color w:val="000000"/>
          <w:sz w:val="20"/>
          <w:szCs w:val="20"/>
        </w:rPr>
        <w:t xml:space="preserve"> Automation</w:t>
      </w:r>
      <w:r w:rsidR="0065176D">
        <w:rPr>
          <w:rFonts w:ascii="Arial" w:eastAsia="Arial" w:hAnsi="Arial" w:cs="Arial"/>
          <w:color w:val="000000"/>
          <w:sz w:val="20"/>
          <w:szCs w:val="20"/>
        </w:rPr>
        <w:t>.</w:t>
      </w:r>
    </w:p>
    <w:p w14:paraId="42E8C056" w14:textId="77777777" w:rsidR="002E265B" w:rsidRDefault="002E265B" w:rsidP="00FB245B">
      <w:pPr>
        <w:shd w:val="clear" w:color="auto" w:fill="FFFFFF"/>
        <w:spacing w:line="240" w:lineRule="auto"/>
        <w:ind w:left="2700" w:hanging="2700"/>
        <w:jc w:val="both"/>
        <w:rPr>
          <w:rFonts w:ascii="Arial" w:eastAsia="Arial" w:hAnsi="Arial" w:cs="Arial"/>
          <w:color w:val="000000"/>
          <w:sz w:val="20"/>
          <w:szCs w:val="20"/>
        </w:rPr>
      </w:pPr>
    </w:p>
    <w:p w14:paraId="00000024" w14:textId="77777777" w:rsidR="00687314" w:rsidRDefault="00000000">
      <w:pPr>
        <w:shd w:val="clear" w:color="auto" w:fill="FFFFFF"/>
        <w:spacing w:line="240" w:lineRule="auto"/>
        <w:ind w:left="0" w:firstLine="0"/>
        <w:jc w:val="both"/>
        <w:rPr>
          <w:rFonts w:ascii="Arial" w:eastAsia="Arial" w:hAnsi="Arial" w:cs="Arial"/>
          <w:b/>
          <w:color w:val="000000"/>
          <w:sz w:val="20"/>
          <w:szCs w:val="20"/>
          <w:u w:val="single"/>
        </w:rPr>
      </w:pPr>
      <w:r>
        <w:rPr>
          <w:rFonts w:ascii="Arial" w:eastAsia="Arial" w:hAnsi="Arial" w:cs="Arial"/>
          <w:b/>
          <w:color w:val="000000"/>
          <w:sz w:val="20"/>
          <w:szCs w:val="20"/>
          <w:u w:val="single"/>
        </w:rPr>
        <w:t>EDUCATION</w:t>
      </w:r>
    </w:p>
    <w:p w14:paraId="00000025" w14:textId="77777777" w:rsidR="00687314" w:rsidRDefault="00000000">
      <w:pPr>
        <w:numPr>
          <w:ilvl w:val="0"/>
          <w:numId w:val="3"/>
        </w:numPr>
        <w:pBdr>
          <w:bottom w:val="none" w:sz="0" w:space="0" w:color="000000"/>
        </w:pBdr>
        <w:spacing w:line="240" w:lineRule="auto"/>
        <w:jc w:val="both"/>
        <w:rPr>
          <w:rFonts w:ascii="Arial" w:eastAsia="Arial" w:hAnsi="Arial" w:cs="Arial"/>
          <w:color w:val="000000"/>
          <w:sz w:val="20"/>
          <w:szCs w:val="20"/>
        </w:rPr>
      </w:pPr>
      <w:r>
        <w:rPr>
          <w:rFonts w:ascii="Arial" w:eastAsia="Arial" w:hAnsi="Arial" w:cs="Arial"/>
          <w:b/>
          <w:i/>
          <w:color w:val="000000"/>
          <w:sz w:val="20"/>
          <w:szCs w:val="20"/>
        </w:rPr>
        <w:t>Master of Science, Computer Science and Information Systems – University of Michigan-Flint, Apr 30, 2016.</w:t>
      </w:r>
    </w:p>
    <w:p w14:paraId="00000026" w14:textId="77777777" w:rsidR="00687314" w:rsidRDefault="00000000">
      <w:pPr>
        <w:numPr>
          <w:ilvl w:val="0"/>
          <w:numId w:val="3"/>
        </w:numPr>
        <w:pBdr>
          <w:bottom w:val="none" w:sz="0" w:space="0" w:color="000000"/>
        </w:pBdr>
        <w:spacing w:after="200" w:line="240" w:lineRule="auto"/>
        <w:jc w:val="both"/>
        <w:rPr>
          <w:rFonts w:ascii="Arial" w:eastAsia="Arial" w:hAnsi="Arial" w:cs="Arial"/>
          <w:color w:val="000000"/>
          <w:sz w:val="20"/>
          <w:szCs w:val="20"/>
        </w:rPr>
      </w:pPr>
      <w:r>
        <w:rPr>
          <w:rFonts w:ascii="Arial" w:eastAsia="Arial" w:hAnsi="Arial" w:cs="Arial"/>
          <w:b/>
          <w:i/>
          <w:color w:val="000000"/>
          <w:sz w:val="20"/>
          <w:szCs w:val="20"/>
        </w:rPr>
        <w:t>Bachelor of Technology, Electronics and Communication Engineering – Vignan’s University, May 31, 2013.</w:t>
      </w:r>
    </w:p>
    <w:p w14:paraId="00000027" w14:textId="77777777" w:rsidR="00687314" w:rsidRDefault="00000000">
      <w:pPr>
        <w:spacing w:line="240" w:lineRule="auto"/>
        <w:ind w:left="0" w:firstLine="0"/>
        <w:jc w:val="both"/>
        <w:rPr>
          <w:rFonts w:ascii="Arial" w:eastAsia="Arial" w:hAnsi="Arial" w:cs="Arial"/>
          <w:b/>
          <w:color w:val="000000"/>
          <w:sz w:val="20"/>
          <w:szCs w:val="20"/>
          <w:u w:val="single"/>
        </w:rPr>
      </w:pPr>
      <w:r>
        <w:rPr>
          <w:rFonts w:ascii="Arial" w:eastAsia="Arial" w:hAnsi="Arial" w:cs="Arial"/>
          <w:b/>
          <w:color w:val="000000"/>
          <w:sz w:val="20"/>
          <w:szCs w:val="20"/>
          <w:u w:val="single"/>
        </w:rPr>
        <w:t>PROFESSIONAL EXPERIENCE</w:t>
      </w:r>
    </w:p>
    <w:p w14:paraId="0875547E" w14:textId="77777777" w:rsidR="008434AD" w:rsidRDefault="008434AD">
      <w:pPr>
        <w:spacing w:line="240" w:lineRule="auto"/>
        <w:ind w:left="0" w:firstLine="0"/>
        <w:jc w:val="both"/>
        <w:rPr>
          <w:rFonts w:ascii="Arial" w:eastAsia="Arial" w:hAnsi="Arial" w:cs="Arial"/>
          <w:b/>
          <w:color w:val="000000"/>
          <w:sz w:val="20"/>
          <w:szCs w:val="20"/>
          <w:u w:val="single"/>
        </w:rPr>
      </w:pPr>
    </w:p>
    <w:p w14:paraId="24DED87E" w14:textId="2BEF83A6" w:rsidR="008434AD" w:rsidRDefault="008434AD" w:rsidP="008434AD">
      <w:pPr>
        <w:tabs>
          <w:tab w:val="right" w:pos="10780"/>
        </w:tabs>
        <w:spacing w:line="240" w:lineRule="auto"/>
        <w:ind w:left="0" w:firstLine="0"/>
        <w:jc w:val="both"/>
        <w:rPr>
          <w:rFonts w:ascii="Arial" w:eastAsia="Arial" w:hAnsi="Arial" w:cs="Arial"/>
          <w:b/>
          <w:sz w:val="20"/>
          <w:szCs w:val="20"/>
        </w:rPr>
      </w:pPr>
      <w:r>
        <w:rPr>
          <w:rFonts w:ascii="Arial" w:eastAsia="Arial" w:hAnsi="Arial" w:cs="Arial"/>
          <w:b/>
          <w:sz w:val="20"/>
          <w:szCs w:val="20"/>
        </w:rPr>
        <w:t xml:space="preserve">Cetera Financial Group, TCS, </w:t>
      </w:r>
      <w:r w:rsidR="00E84824">
        <w:rPr>
          <w:rFonts w:ascii="Arial" w:eastAsia="Arial" w:hAnsi="Arial" w:cs="Arial"/>
          <w:b/>
          <w:sz w:val="20"/>
          <w:szCs w:val="20"/>
        </w:rPr>
        <w:t>Coppell</w:t>
      </w:r>
      <w:r>
        <w:rPr>
          <w:rFonts w:ascii="Arial" w:eastAsia="Arial" w:hAnsi="Arial" w:cs="Arial"/>
          <w:b/>
          <w:sz w:val="20"/>
          <w:szCs w:val="20"/>
        </w:rPr>
        <w:t>, TX</w:t>
      </w:r>
      <w:r>
        <w:rPr>
          <w:rFonts w:ascii="Arial" w:eastAsia="Arial" w:hAnsi="Arial" w:cs="Arial"/>
          <w:b/>
          <w:sz w:val="20"/>
          <w:szCs w:val="20"/>
        </w:rPr>
        <w:tab/>
        <w:t>Mar 05, 2025 – Present</w:t>
      </w:r>
    </w:p>
    <w:p w14:paraId="14241D36" w14:textId="3EFB9152" w:rsidR="008434AD" w:rsidRDefault="008434AD" w:rsidP="008434AD">
      <w:pPr>
        <w:tabs>
          <w:tab w:val="right" w:pos="10780"/>
        </w:tabs>
        <w:spacing w:line="240" w:lineRule="auto"/>
        <w:ind w:left="0" w:firstLine="0"/>
        <w:jc w:val="both"/>
        <w:rPr>
          <w:rFonts w:ascii="Arial" w:eastAsia="Arial" w:hAnsi="Arial" w:cs="Arial"/>
          <w:b/>
          <w:sz w:val="20"/>
          <w:szCs w:val="20"/>
          <w:u w:val="single"/>
        </w:rPr>
      </w:pPr>
      <w:r>
        <w:rPr>
          <w:rFonts w:ascii="Arial" w:eastAsia="Arial" w:hAnsi="Arial" w:cs="Arial"/>
          <w:b/>
          <w:sz w:val="20"/>
          <w:szCs w:val="20"/>
        </w:rPr>
        <w:t>Salesforce Tech</w:t>
      </w:r>
      <w:r w:rsidR="005F13E6">
        <w:rPr>
          <w:rFonts w:ascii="Arial" w:eastAsia="Arial" w:hAnsi="Arial" w:cs="Arial"/>
          <w:b/>
          <w:sz w:val="20"/>
          <w:szCs w:val="20"/>
        </w:rPr>
        <w:t>nical</w:t>
      </w:r>
      <w:r>
        <w:rPr>
          <w:rFonts w:ascii="Arial" w:eastAsia="Arial" w:hAnsi="Arial" w:cs="Arial"/>
          <w:b/>
          <w:sz w:val="20"/>
          <w:szCs w:val="20"/>
        </w:rPr>
        <w:t xml:space="preserve"> Lead</w:t>
      </w:r>
      <w:r w:rsidR="004534A6">
        <w:rPr>
          <w:rFonts w:ascii="Arial" w:eastAsia="Arial" w:hAnsi="Arial" w:cs="Arial"/>
          <w:b/>
          <w:sz w:val="20"/>
          <w:szCs w:val="20"/>
        </w:rPr>
        <w:t>, SME,</w:t>
      </w:r>
      <w:r w:rsidR="00616C90">
        <w:rPr>
          <w:rFonts w:ascii="Arial" w:eastAsia="Arial" w:hAnsi="Arial" w:cs="Arial"/>
          <w:b/>
          <w:sz w:val="20"/>
          <w:szCs w:val="20"/>
        </w:rPr>
        <w:t xml:space="preserve"> Lead</w:t>
      </w:r>
      <w:r>
        <w:rPr>
          <w:rFonts w:ascii="Arial" w:eastAsia="Arial" w:hAnsi="Arial" w:cs="Arial"/>
          <w:b/>
          <w:sz w:val="20"/>
          <w:szCs w:val="20"/>
        </w:rPr>
        <w:t xml:space="preserve"> Developer &amp; Admin</w:t>
      </w:r>
    </w:p>
    <w:p w14:paraId="53067E8F" w14:textId="33054414" w:rsidR="00954E20" w:rsidRPr="00954E20" w:rsidRDefault="008434AD" w:rsidP="00892598">
      <w:pPr>
        <w:numPr>
          <w:ilvl w:val="0"/>
          <w:numId w:val="2"/>
        </w:numPr>
        <w:tabs>
          <w:tab w:val="right" w:pos="10780"/>
        </w:tabs>
        <w:spacing w:line="240" w:lineRule="auto"/>
        <w:jc w:val="both"/>
        <w:rPr>
          <w:rFonts w:ascii="Arial" w:eastAsia="Arial" w:hAnsi="Arial" w:cs="Arial"/>
          <w:sz w:val="20"/>
          <w:szCs w:val="20"/>
        </w:rPr>
      </w:pPr>
      <w:r w:rsidRPr="00954E20">
        <w:rPr>
          <w:rFonts w:ascii="Arial" w:eastAsia="Arial" w:hAnsi="Arial" w:cs="Arial"/>
          <w:sz w:val="20"/>
          <w:szCs w:val="20"/>
        </w:rPr>
        <w:t xml:space="preserve">Collaborate </w:t>
      </w:r>
      <w:r w:rsidR="00954E20" w:rsidRPr="00954E20">
        <w:rPr>
          <w:rFonts w:ascii="Arial" w:eastAsia="Arial" w:hAnsi="Arial" w:cs="Arial"/>
          <w:sz w:val="20"/>
          <w:szCs w:val="20"/>
        </w:rPr>
        <w:t>with business stakeholders, operations, product</w:t>
      </w:r>
      <w:r w:rsidR="00DB5CC8">
        <w:rPr>
          <w:rFonts w:ascii="Arial" w:eastAsia="Arial" w:hAnsi="Arial" w:cs="Arial"/>
          <w:sz w:val="20"/>
          <w:szCs w:val="20"/>
        </w:rPr>
        <w:t xml:space="preserve"> </w:t>
      </w:r>
      <w:r w:rsidR="00954E20" w:rsidRPr="00954E20">
        <w:rPr>
          <w:rFonts w:ascii="Arial" w:eastAsia="Arial" w:hAnsi="Arial" w:cs="Arial"/>
          <w:sz w:val="20"/>
          <w:szCs w:val="20"/>
        </w:rPr>
        <w:t>and engineering teams to gather requirements, design scalable solutions, and ensure successful end-to-end implementations. Provided technical leadership through architecture discussions and design reviews.</w:t>
      </w:r>
    </w:p>
    <w:p w14:paraId="09A3F76E" w14:textId="542BAF1E" w:rsidR="00954E20" w:rsidRPr="00954E20" w:rsidRDefault="00954E20" w:rsidP="00892598">
      <w:pPr>
        <w:numPr>
          <w:ilvl w:val="0"/>
          <w:numId w:val="2"/>
        </w:numPr>
        <w:tabs>
          <w:tab w:val="right" w:pos="10780"/>
        </w:tabs>
        <w:spacing w:line="240" w:lineRule="auto"/>
        <w:jc w:val="both"/>
        <w:rPr>
          <w:rFonts w:ascii="Arial" w:eastAsia="Arial" w:hAnsi="Arial" w:cs="Arial"/>
          <w:sz w:val="20"/>
          <w:szCs w:val="20"/>
        </w:rPr>
      </w:pPr>
      <w:r w:rsidRPr="00954E20">
        <w:rPr>
          <w:rFonts w:ascii="Arial" w:eastAsia="Arial" w:hAnsi="Arial" w:cs="Arial"/>
          <w:sz w:val="20"/>
          <w:szCs w:val="20"/>
        </w:rPr>
        <w:t>Served as Salesforce Technical Lead and Subject Matter Expert (SME), leading cross-functional teams to deliver scalable Service Cloud and Experience Cloud solutions aligned with business objectives.</w:t>
      </w:r>
    </w:p>
    <w:p w14:paraId="326D74FD" w14:textId="2F3D2455" w:rsidR="00954E20" w:rsidRPr="00954E20" w:rsidRDefault="00954E20" w:rsidP="00892598">
      <w:pPr>
        <w:numPr>
          <w:ilvl w:val="0"/>
          <w:numId w:val="2"/>
        </w:numPr>
        <w:tabs>
          <w:tab w:val="right" w:pos="10780"/>
        </w:tabs>
        <w:spacing w:line="240" w:lineRule="auto"/>
        <w:jc w:val="both"/>
        <w:rPr>
          <w:rFonts w:ascii="Arial" w:eastAsia="Arial" w:hAnsi="Arial" w:cs="Arial"/>
          <w:sz w:val="20"/>
          <w:szCs w:val="20"/>
        </w:rPr>
      </w:pPr>
      <w:r w:rsidRPr="00954E20">
        <w:rPr>
          <w:rFonts w:ascii="Arial" w:eastAsia="Arial" w:hAnsi="Arial" w:cs="Arial"/>
          <w:sz w:val="20"/>
          <w:szCs w:val="20"/>
        </w:rPr>
        <w:t>Collaborated closely with business partners to maximize CRM capabilities, owning the design and development of Salesforce customizations, configurations, extensions</w:t>
      </w:r>
      <w:r w:rsidR="008235D1">
        <w:rPr>
          <w:rFonts w:ascii="Arial" w:eastAsia="Arial" w:hAnsi="Arial" w:cs="Arial"/>
          <w:sz w:val="20"/>
          <w:szCs w:val="20"/>
        </w:rPr>
        <w:t xml:space="preserve"> and </w:t>
      </w:r>
      <w:r w:rsidRPr="00954E20">
        <w:rPr>
          <w:rFonts w:ascii="Arial" w:eastAsia="Arial" w:hAnsi="Arial" w:cs="Arial"/>
          <w:sz w:val="20"/>
          <w:szCs w:val="20"/>
        </w:rPr>
        <w:t>system integrations.</w:t>
      </w:r>
    </w:p>
    <w:p w14:paraId="775D0B37" w14:textId="0C50AB14" w:rsidR="00954E20" w:rsidRPr="00954E20" w:rsidRDefault="00954E20" w:rsidP="00892598">
      <w:pPr>
        <w:numPr>
          <w:ilvl w:val="0"/>
          <w:numId w:val="2"/>
        </w:numPr>
        <w:tabs>
          <w:tab w:val="right" w:pos="10780"/>
        </w:tabs>
        <w:spacing w:line="240" w:lineRule="auto"/>
        <w:jc w:val="both"/>
        <w:rPr>
          <w:rFonts w:ascii="Arial" w:eastAsia="Arial" w:hAnsi="Arial" w:cs="Arial"/>
          <w:sz w:val="20"/>
          <w:szCs w:val="20"/>
        </w:rPr>
      </w:pPr>
      <w:r w:rsidRPr="00954E20">
        <w:rPr>
          <w:rFonts w:ascii="Arial" w:eastAsia="Arial" w:hAnsi="Arial" w:cs="Arial"/>
          <w:sz w:val="20"/>
          <w:szCs w:val="20"/>
        </w:rPr>
        <w:t>Delivered projects using Agile SCRUM methodology, including iterative development, bi-weekly sprints, backlog grooming, refinement sessions, and sprint planning.</w:t>
      </w:r>
    </w:p>
    <w:p w14:paraId="331B74A3" w14:textId="28976DEA" w:rsidR="00954E20" w:rsidRPr="00954E20" w:rsidRDefault="00954E20" w:rsidP="00892598">
      <w:pPr>
        <w:numPr>
          <w:ilvl w:val="0"/>
          <w:numId w:val="2"/>
        </w:numPr>
        <w:tabs>
          <w:tab w:val="right" w:pos="10780"/>
        </w:tabs>
        <w:spacing w:line="240" w:lineRule="auto"/>
        <w:jc w:val="both"/>
        <w:rPr>
          <w:rFonts w:ascii="Arial" w:eastAsia="Arial" w:hAnsi="Arial" w:cs="Arial"/>
          <w:sz w:val="20"/>
          <w:szCs w:val="20"/>
        </w:rPr>
      </w:pPr>
      <w:r w:rsidRPr="00954E20">
        <w:rPr>
          <w:rFonts w:ascii="Arial" w:eastAsia="Arial" w:hAnsi="Arial" w:cs="Arial"/>
          <w:sz w:val="20"/>
          <w:szCs w:val="20"/>
        </w:rPr>
        <w:t>Providing technical documentation, solution designs, business process flows</w:t>
      </w:r>
      <w:r w:rsidR="004E656C">
        <w:rPr>
          <w:rFonts w:ascii="Arial" w:eastAsia="Arial" w:hAnsi="Arial" w:cs="Arial"/>
          <w:sz w:val="20"/>
          <w:szCs w:val="20"/>
        </w:rPr>
        <w:t xml:space="preserve"> </w:t>
      </w:r>
      <w:r w:rsidR="00106DB0">
        <w:rPr>
          <w:rFonts w:ascii="Arial" w:eastAsia="Arial" w:hAnsi="Arial" w:cs="Arial"/>
          <w:sz w:val="20"/>
          <w:szCs w:val="20"/>
        </w:rPr>
        <w:t>and</w:t>
      </w:r>
      <w:r w:rsidRPr="00954E20">
        <w:rPr>
          <w:rFonts w:ascii="Arial" w:eastAsia="Arial" w:hAnsi="Arial" w:cs="Arial"/>
          <w:sz w:val="20"/>
          <w:szCs w:val="20"/>
        </w:rPr>
        <w:t xml:space="preserve"> end-user training materials.</w:t>
      </w:r>
    </w:p>
    <w:p w14:paraId="71A92601" w14:textId="3453193A" w:rsidR="00954E20" w:rsidRPr="00954E20" w:rsidRDefault="00954E20" w:rsidP="00892598">
      <w:pPr>
        <w:numPr>
          <w:ilvl w:val="0"/>
          <w:numId w:val="2"/>
        </w:numPr>
        <w:tabs>
          <w:tab w:val="right" w:pos="10780"/>
        </w:tabs>
        <w:spacing w:line="240" w:lineRule="auto"/>
        <w:jc w:val="both"/>
        <w:rPr>
          <w:rFonts w:ascii="Arial" w:eastAsia="Arial" w:hAnsi="Arial" w:cs="Arial"/>
          <w:sz w:val="20"/>
          <w:szCs w:val="20"/>
        </w:rPr>
      </w:pPr>
      <w:r w:rsidRPr="00954E20">
        <w:rPr>
          <w:rFonts w:ascii="Arial" w:eastAsia="Arial" w:hAnsi="Arial" w:cs="Arial"/>
          <w:sz w:val="20"/>
          <w:szCs w:val="20"/>
        </w:rPr>
        <w:t>Ensured high availability and stability of Service Cloud and Experience Cloud platforms, providing on-call production support for break/fix issues, enhancements and integration failures.</w:t>
      </w:r>
    </w:p>
    <w:p w14:paraId="5AAF58E7" w14:textId="2E470E37" w:rsidR="00954E20" w:rsidRPr="00D42734" w:rsidRDefault="00954E20" w:rsidP="00892598">
      <w:pPr>
        <w:numPr>
          <w:ilvl w:val="0"/>
          <w:numId w:val="2"/>
        </w:numPr>
        <w:tabs>
          <w:tab w:val="right" w:pos="10780"/>
        </w:tabs>
        <w:spacing w:line="240" w:lineRule="auto"/>
        <w:jc w:val="both"/>
        <w:rPr>
          <w:rFonts w:ascii="Arial" w:eastAsia="Arial" w:hAnsi="Arial" w:cs="Arial"/>
          <w:sz w:val="20"/>
          <w:szCs w:val="20"/>
        </w:rPr>
      </w:pPr>
      <w:r w:rsidRPr="00D42734">
        <w:rPr>
          <w:rFonts w:ascii="Arial" w:eastAsia="Arial" w:hAnsi="Arial" w:cs="Arial"/>
          <w:sz w:val="20"/>
          <w:szCs w:val="20"/>
        </w:rPr>
        <w:t>Supported application roadmap planning, including system enhancements, upgrades</w:t>
      </w:r>
      <w:r w:rsidR="00106DB0">
        <w:rPr>
          <w:rFonts w:ascii="Arial" w:eastAsia="Arial" w:hAnsi="Arial" w:cs="Arial"/>
          <w:sz w:val="20"/>
          <w:szCs w:val="20"/>
        </w:rPr>
        <w:t xml:space="preserve"> and</w:t>
      </w:r>
      <w:r w:rsidRPr="00D42734">
        <w:rPr>
          <w:rFonts w:ascii="Arial" w:eastAsia="Arial" w:hAnsi="Arial" w:cs="Arial"/>
          <w:sz w:val="20"/>
          <w:szCs w:val="20"/>
        </w:rPr>
        <w:t xml:space="preserve"> Salesforce release deployments.</w:t>
      </w:r>
      <w:r w:rsidR="00D42734" w:rsidRPr="00D42734">
        <w:rPr>
          <w:rFonts w:ascii="Arial" w:eastAsia="Arial" w:hAnsi="Arial" w:cs="Arial"/>
          <w:sz w:val="20"/>
          <w:szCs w:val="20"/>
        </w:rPr>
        <w:t xml:space="preserve"> Demonstrated deep expertise in Service Cloud implementations, with a strong focus on scalable and efficient customer support operations.</w:t>
      </w:r>
    </w:p>
    <w:p w14:paraId="58A1CC7F" w14:textId="4ED8B48C" w:rsidR="00954E20" w:rsidRPr="00954E20" w:rsidRDefault="00954E20" w:rsidP="00892598">
      <w:pPr>
        <w:numPr>
          <w:ilvl w:val="0"/>
          <w:numId w:val="2"/>
        </w:numPr>
        <w:tabs>
          <w:tab w:val="right" w:pos="10780"/>
        </w:tabs>
        <w:spacing w:line="240" w:lineRule="auto"/>
        <w:jc w:val="both"/>
        <w:rPr>
          <w:rFonts w:ascii="Arial" w:eastAsia="Arial" w:hAnsi="Arial" w:cs="Arial"/>
          <w:sz w:val="20"/>
          <w:szCs w:val="20"/>
        </w:rPr>
      </w:pPr>
      <w:r w:rsidRPr="00954E20">
        <w:rPr>
          <w:rFonts w:ascii="Arial" w:eastAsia="Arial" w:hAnsi="Arial" w:cs="Arial"/>
          <w:sz w:val="20"/>
          <w:szCs w:val="20"/>
        </w:rPr>
        <w:t>Acted as the primary onshore contact in an onshore-offshore delivery model, coordinating closely with offshore teams through daily stand-ups, handover calls</w:t>
      </w:r>
      <w:r w:rsidR="00106DB0">
        <w:rPr>
          <w:rFonts w:ascii="Arial" w:eastAsia="Arial" w:hAnsi="Arial" w:cs="Arial"/>
          <w:sz w:val="20"/>
          <w:szCs w:val="20"/>
        </w:rPr>
        <w:t xml:space="preserve"> and</w:t>
      </w:r>
      <w:r w:rsidRPr="00954E20">
        <w:rPr>
          <w:rFonts w:ascii="Arial" w:eastAsia="Arial" w:hAnsi="Arial" w:cs="Arial"/>
          <w:sz w:val="20"/>
          <w:szCs w:val="20"/>
        </w:rPr>
        <w:t xml:space="preserve"> ongoing support activities.</w:t>
      </w:r>
    </w:p>
    <w:p w14:paraId="722DD655" w14:textId="409B5669" w:rsidR="00954E20" w:rsidRDefault="00954E20" w:rsidP="00892598">
      <w:pPr>
        <w:numPr>
          <w:ilvl w:val="0"/>
          <w:numId w:val="2"/>
        </w:numPr>
        <w:tabs>
          <w:tab w:val="right" w:pos="10780"/>
        </w:tabs>
        <w:spacing w:line="240" w:lineRule="auto"/>
        <w:jc w:val="both"/>
        <w:rPr>
          <w:rFonts w:ascii="Arial" w:eastAsia="Arial" w:hAnsi="Arial" w:cs="Arial"/>
          <w:sz w:val="20"/>
          <w:szCs w:val="20"/>
        </w:rPr>
      </w:pPr>
      <w:r w:rsidRPr="00954E20">
        <w:rPr>
          <w:rFonts w:ascii="Arial" w:eastAsia="Arial" w:hAnsi="Arial" w:cs="Arial"/>
          <w:sz w:val="20"/>
          <w:szCs w:val="20"/>
        </w:rPr>
        <w:t>Coordinated with business users and cross-functional dependency teams (Integration, Middleware, Production Support) as the project’s SME/Technical Lead to drive timely and high-quality deliveries.</w:t>
      </w:r>
    </w:p>
    <w:p w14:paraId="01D4DB48" w14:textId="77777777" w:rsidR="00A54527" w:rsidRPr="00A54527" w:rsidRDefault="00A54527" w:rsidP="00A54527">
      <w:pPr>
        <w:numPr>
          <w:ilvl w:val="0"/>
          <w:numId w:val="2"/>
        </w:numPr>
        <w:tabs>
          <w:tab w:val="right" w:pos="10780"/>
        </w:tabs>
        <w:spacing w:line="240" w:lineRule="auto"/>
        <w:jc w:val="both"/>
        <w:rPr>
          <w:rFonts w:ascii="Arial" w:eastAsia="Arial" w:hAnsi="Arial" w:cs="Arial"/>
          <w:sz w:val="20"/>
          <w:szCs w:val="20"/>
        </w:rPr>
      </w:pPr>
      <w:r w:rsidRPr="00A54527">
        <w:rPr>
          <w:rFonts w:ascii="Arial" w:eastAsia="Arial" w:hAnsi="Arial" w:cs="Arial"/>
          <w:sz w:val="20"/>
          <w:szCs w:val="20"/>
        </w:rPr>
        <w:t>Enforce security and compliance standards, including token management, permission mapping, and audit logging.</w:t>
      </w:r>
    </w:p>
    <w:p w14:paraId="046836A3" w14:textId="69E23656" w:rsidR="00A54527" w:rsidRPr="00954E20" w:rsidRDefault="00A54527" w:rsidP="00A54527">
      <w:pPr>
        <w:numPr>
          <w:ilvl w:val="0"/>
          <w:numId w:val="2"/>
        </w:numPr>
        <w:tabs>
          <w:tab w:val="right" w:pos="10780"/>
        </w:tabs>
        <w:spacing w:line="240" w:lineRule="auto"/>
        <w:jc w:val="both"/>
        <w:rPr>
          <w:rFonts w:ascii="Arial" w:eastAsia="Arial" w:hAnsi="Arial" w:cs="Arial"/>
          <w:sz w:val="20"/>
          <w:szCs w:val="20"/>
        </w:rPr>
      </w:pPr>
      <w:r w:rsidRPr="00A54527">
        <w:rPr>
          <w:rFonts w:ascii="Arial" w:eastAsia="Arial" w:hAnsi="Arial" w:cs="Arial"/>
          <w:sz w:val="20"/>
          <w:szCs w:val="20"/>
        </w:rPr>
        <w:t>Develop reusable integration frameworks and utilities for external services.</w:t>
      </w:r>
    </w:p>
    <w:p w14:paraId="692B4C23" w14:textId="1164DEE9" w:rsidR="00954E20" w:rsidRPr="00954E20" w:rsidRDefault="00954E20" w:rsidP="00892598">
      <w:pPr>
        <w:numPr>
          <w:ilvl w:val="0"/>
          <w:numId w:val="2"/>
        </w:numPr>
        <w:tabs>
          <w:tab w:val="right" w:pos="10780"/>
        </w:tabs>
        <w:spacing w:line="240" w:lineRule="auto"/>
        <w:jc w:val="both"/>
        <w:rPr>
          <w:rFonts w:ascii="Arial" w:eastAsia="Arial" w:hAnsi="Arial" w:cs="Arial"/>
          <w:sz w:val="20"/>
          <w:szCs w:val="20"/>
        </w:rPr>
      </w:pPr>
      <w:r w:rsidRPr="00954E20">
        <w:rPr>
          <w:rFonts w:ascii="Arial" w:eastAsia="Arial" w:hAnsi="Arial" w:cs="Arial"/>
          <w:sz w:val="20"/>
          <w:szCs w:val="20"/>
        </w:rPr>
        <w:t>Reviewed and supported Cases and Work Items for a Document Management solution</w:t>
      </w:r>
      <w:r w:rsidR="00AA5DBF">
        <w:rPr>
          <w:rFonts w:ascii="Arial" w:eastAsia="Arial" w:hAnsi="Arial" w:cs="Arial"/>
          <w:sz w:val="20"/>
          <w:szCs w:val="20"/>
        </w:rPr>
        <w:t>.</w:t>
      </w:r>
      <w:r w:rsidRPr="00954E20">
        <w:rPr>
          <w:rFonts w:ascii="Arial" w:eastAsia="Arial" w:hAnsi="Arial" w:cs="Arial"/>
          <w:sz w:val="20"/>
          <w:szCs w:val="20"/>
        </w:rPr>
        <w:t xml:space="preserve"> </w:t>
      </w:r>
      <w:r w:rsidR="004E656C">
        <w:rPr>
          <w:rFonts w:ascii="Arial" w:eastAsia="Arial" w:hAnsi="Arial" w:cs="Arial"/>
          <w:sz w:val="20"/>
          <w:szCs w:val="20"/>
        </w:rPr>
        <w:t>I</w:t>
      </w:r>
      <w:r w:rsidRPr="00954E20">
        <w:rPr>
          <w:rFonts w:ascii="Arial" w:eastAsia="Arial" w:hAnsi="Arial" w:cs="Arial"/>
          <w:sz w:val="20"/>
          <w:szCs w:val="20"/>
        </w:rPr>
        <w:t>mplemented Platform Events in collaboration with integration teams and leveraged AWS as an event-driven integration bridge.</w:t>
      </w:r>
    </w:p>
    <w:p w14:paraId="38A7DA23" w14:textId="306854DE" w:rsidR="00954E20" w:rsidRPr="00954E20" w:rsidRDefault="00954E20" w:rsidP="00892598">
      <w:pPr>
        <w:numPr>
          <w:ilvl w:val="0"/>
          <w:numId w:val="2"/>
        </w:numPr>
        <w:tabs>
          <w:tab w:val="right" w:pos="10780"/>
        </w:tabs>
        <w:spacing w:line="240" w:lineRule="auto"/>
        <w:jc w:val="both"/>
        <w:rPr>
          <w:rFonts w:ascii="Arial" w:eastAsia="Arial" w:hAnsi="Arial" w:cs="Arial"/>
          <w:sz w:val="20"/>
          <w:szCs w:val="20"/>
        </w:rPr>
      </w:pPr>
      <w:r w:rsidRPr="00954E20">
        <w:rPr>
          <w:rFonts w:ascii="Arial" w:eastAsia="Arial" w:hAnsi="Arial" w:cs="Arial"/>
          <w:sz w:val="20"/>
          <w:szCs w:val="20"/>
        </w:rPr>
        <w:t>Designed and implemented robust Case Management processes, including case lifecycle, assignment rules, escalation rules</w:t>
      </w:r>
      <w:r w:rsidR="00106DB0">
        <w:rPr>
          <w:rFonts w:ascii="Arial" w:eastAsia="Arial" w:hAnsi="Arial" w:cs="Arial"/>
          <w:sz w:val="20"/>
          <w:szCs w:val="20"/>
        </w:rPr>
        <w:t xml:space="preserve"> and</w:t>
      </w:r>
      <w:r w:rsidRPr="00954E20">
        <w:rPr>
          <w:rFonts w:ascii="Arial" w:eastAsia="Arial" w:hAnsi="Arial" w:cs="Arial"/>
          <w:sz w:val="20"/>
          <w:szCs w:val="20"/>
        </w:rPr>
        <w:t xml:space="preserve"> Omni-Channel routing to optimize agent workload distribution.</w:t>
      </w:r>
    </w:p>
    <w:p w14:paraId="673190E8" w14:textId="567BD23A" w:rsidR="00954E20" w:rsidRDefault="00954E20" w:rsidP="009F7E98">
      <w:pPr>
        <w:numPr>
          <w:ilvl w:val="0"/>
          <w:numId w:val="2"/>
        </w:numPr>
        <w:tabs>
          <w:tab w:val="right" w:pos="10780"/>
        </w:tabs>
        <w:spacing w:line="240" w:lineRule="auto"/>
        <w:jc w:val="both"/>
        <w:rPr>
          <w:rFonts w:ascii="Arial" w:eastAsia="Arial" w:hAnsi="Arial" w:cs="Arial"/>
          <w:sz w:val="20"/>
          <w:szCs w:val="20"/>
        </w:rPr>
      </w:pPr>
      <w:r w:rsidRPr="004E656C">
        <w:rPr>
          <w:rFonts w:ascii="Arial" w:eastAsia="Arial" w:hAnsi="Arial" w:cs="Arial"/>
          <w:sz w:val="20"/>
          <w:szCs w:val="20"/>
        </w:rPr>
        <w:t>Configured Entitlements, Milestones</w:t>
      </w:r>
      <w:r w:rsidR="00106DB0" w:rsidRPr="004E656C">
        <w:rPr>
          <w:rFonts w:ascii="Arial" w:eastAsia="Arial" w:hAnsi="Arial" w:cs="Arial"/>
          <w:sz w:val="20"/>
          <w:szCs w:val="20"/>
        </w:rPr>
        <w:t xml:space="preserve"> and</w:t>
      </w:r>
      <w:r w:rsidRPr="004E656C">
        <w:rPr>
          <w:rFonts w:ascii="Arial" w:eastAsia="Arial" w:hAnsi="Arial" w:cs="Arial"/>
          <w:sz w:val="20"/>
          <w:szCs w:val="20"/>
        </w:rPr>
        <w:t xml:space="preserve"> SLAs to ensure compliance with customer service agreements and performance targets.</w:t>
      </w:r>
      <w:r w:rsidR="004E656C" w:rsidRPr="004E656C">
        <w:rPr>
          <w:rFonts w:ascii="Arial" w:eastAsia="Arial" w:hAnsi="Arial" w:cs="Arial"/>
          <w:sz w:val="20"/>
          <w:szCs w:val="20"/>
        </w:rPr>
        <w:t xml:space="preserve"> </w:t>
      </w:r>
      <w:r w:rsidRPr="004E656C">
        <w:rPr>
          <w:rFonts w:ascii="Arial" w:eastAsia="Arial" w:hAnsi="Arial" w:cs="Arial"/>
          <w:sz w:val="20"/>
          <w:szCs w:val="20"/>
        </w:rPr>
        <w:t>Customized Service Console, macros, quick actions</w:t>
      </w:r>
      <w:r w:rsidR="00106DB0" w:rsidRPr="004E656C">
        <w:rPr>
          <w:rFonts w:ascii="Arial" w:eastAsia="Arial" w:hAnsi="Arial" w:cs="Arial"/>
          <w:sz w:val="20"/>
          <w:szCs w:val="20"/>
        </w:rPr>
        <w:t xml:space="preserve"> and</w:t>
      </w:r>
      <w:r w:rsidRPr="004E656C">
        <w:rPr>
          <w:rFonts w:ascii="Arial" w:eastAsia="Arial" w:hAnsi="Arial" w:cs="Arial"/>
          <w:sz w:val="20"/>
          <w:szCs w:val="20"/>
        </w:rPr>
        <w:t xml:space="preserve"> Lightning components to significantly improve agent productivity and user experience.</w:t>
      </w:r>
    </w:p>
    <w:p w14:paraId="16EE6773" w14:textId="1E93941B" w:rsidR="003D5A63" w:rsidRPr="003D5A63" w:rsidRDefault="003D5A63" w:rsidP="0022070B">
      <w:pPr>
        <w:numPr>
          <w:ilvl w:val="0"/>
          <w:numId w:val="2"/>
        </w:numPr>
        <w:tabs>
          <w:tab w:val="right" w:pos="10780"/>
        </w:tabs>
        <w:spacing w:line="240" w:lineRule="auto"/>
        <w:jc w:val="both"/>
        <w:rPr>
          <w:rFonts w:ascii="Arial" w:eastAsia="Arial" w:hAnsi="Arial" w:cs="Arial"/>
          <w:sz w:val="20"/>
          <w:szCs w:val="20"/>
        </w:rPr>
      </w:pPr>
      <w:r w:rsidRPr="003D5A63">
        <w:rPr>
          <w:rFonts w:ascii="Arial" w:eastAsia="Arial" w:hAnsi="Arial" w:cs="Arial"/>
          <w:sz w:val="20"/>
          <w:szCs w:val="20"/>
        </w:rPr>
        <w:t>Build and optimize Apex classes, triggers, batch jobs, queueable, and schedulers to handle large-volume file operations and async processing.</w:t>
      </w:r>
    </w:p>
    <w:p w14:paraId="1C2574C1" w14:textId="59DF1D67" w:rsidR="00954E20" w:rsidRPr="00954E20" w:rsidRDefault="00954E20" w:rsidP="00892598">
      <w:pPr>
        <w:numPr>
          <w:ilvl w:val="0"/>
          <w:numId w:val="2"/>
        </w:numPr>
        <w:tabs>
          <w:tab w:val="right" w:pos="10780"/>
        </w:tabs>
        <w:spacing w:line="240" w:lineRule="auto"/>
        <w:jc w:val="both"/>
        <w:rPr>
          <w:rFonts w:ascii="Arial" w:eastAsia="Arial" w:hAnsi="Arial" w:cs="Arial"/>
          <w:sz w:val="20"/>
          <w:szCs w:val="20"/>
        </w:rPr>
      </w:pPr>
      <w:r w:rsidRPr="00954E20">
        <w:rPr>
          <w:rFonts w:ascii="Arial" w:eastAsia="Arial" w:hAnsi="Arial" w:cs="Arial"/>
          <w:sz w:val="20"/>
          <w:szCs w:val="20"/>
        </w:rPr>
        <w:t>Mentored junior developers and offshore team members, driving automation, performance optimization</w:t>
      </w:r>
      <w:r w:rsidR="00106DB0">
        <w:rPr>
          <w:rFonts w:ascii="Arial" w:eastAsia="Arial" w:hAnsi="Arial" w:cs="Arial"/>
          <w:sz w:val="20"/>
          <w:szCs w:val="20"/>
        </w:rPr>
        <w:t xml:space="preserve"> and</w:t>
      </w:r>
      <w:r w:rsidRPr="00954E20">
        <w:rPr>
          <w:rFonts w:ascii="Arial" w:eastAsia="Arial" w:hAnsi="Arial" w:cs="Arial"/>
          <w:sz w:val="20"/>
          <w:szCs w:val="20"/>
        </w:rPr>
        <w:t xml:space="preserve"> best practices using Flows and Apex, including time-based case escalations and automated notifications.</w:t>
      </w:r>
    </w:p>
    <w:p w14:paraId="72588FFE" w14:textId="6DE0F268" w:rsidR="00954E20" w:rsidRPr="00954E20" w:rsidRDefault="00954E20" w:rsidP="00892598">
      <w:pPr>
        <w:numPr>
          <w:ilvl w:val="0"/>
          <w:numId w:val="2"/>
        </w:numPr>
        <w:tabs>
          <w:tab w:val="right" w:pos="10780"/>
        </w:tabs>
        <w:spacing w:line="240" w:lineRule="auto"/>
        <w:jc w:val="both"/>
        <w:rPr>
          <w:rFonts w:ascii="Arial" w:eastAsia="Arial" w:hAnsi="Arial" w:cs="Arial"/>
          <w:sz w:val="20"/>
          <w:szCs w:val="20"/>
        </w:rPr>
      </w:pPr>
      <w:r w:rsidRPr="00954E20">
        <w:rPr>
          <w:rFonts w:ascii="Arial" w:eastAsia="Arial" w:hAnsi="Arial" w:cs="Arial"/>
          <w:sz w:val="20"/>
          <w:szCs w:val="20"/>
        </w:rPr>
        <w:t>Possessed strong hands-on expertise across Service Cloud features, including Case Management, Omni-Channel, Service Console, Entitlements &amp; Milestones, Escalation Rules, Knowledge</w:t>
      </w:r>
      <w:r w:rsidR="00106DB0">
        <w:rPr>
          <w:rFonts w:ascii="Arial" w:eastAsia="Arial" w:hAnsi="Arial" w:cs="Arial"/>
          <w:sz w:val="20"/>
          <w:szCs w:val="20"/>
        </w:rPr>
        <w:t xml:space="preserve"> and</w:t>
      </w:r>
      <w:r w:rsidRPr="00954E20">
        <w:rPr>
          <w:rFonts w:ascii="Arial" w:eastAsia="Arial" w:hAnsi="Arial" w:cs="Arial"/>
          <w:sz w:val="20"/>
          <w:szCs w:val="20"/>
        </w:rPr>
        <w:t xml:space="preserve"> Digital Engagement</w:t>
      </w:r>
      <w:r w:rsidR="00AA5DBF">
        <w:rPr>
          <w:rFonts w:ascii="Arial" w:eastAsia="Arial" w:hAnsi="Arial" w:cs="Arial"/>
          <w:sz w:val="20"/>
          <w:szCs w:val="20"/>
        </w:rPr>
        <w:t>.</w:t>
      </w:r>
    </w:p>
    <w:p w14:paraId="67785B7C" w14:textId="635072AD" w:rsidR="00954E20" w:rsidRPr="00954E20" w:rsidRDefault="00954E20" w:rsidP="00892598">
      <w:pPr>
        <w:numPr>
          <w:ilvl w:val="0"/>
          <w:numId w:val="2"/>
        </w:numPr>
        <w:tabs>
          <w:tab w:val="right" w:pos="10780"/>
        </w:tabs>
        <w:spacing w:line="240" w:lineRule="auto"/>
        <w:jc w:val="both"/>
        <w:rPr>
          <w:rFonts w:ascii="Arial" w:eastAsia="Arial" w:hAnsi="Arial" w:cs="Arial"/>
          <w:sz w:val="20"/>
          <w:szCs w:val="20"/>
        </w:rPr>
      </w:pPr>
      <w:r w:rsidRPr="00954E20">
        <w:rPr>
          <w:rFonts w:ascii="Arial" w:eastAsia="Arial" w:hAnsi="Arial" w:cs="Arial"/>
          <w:sz w:val="20"/>
          <w:szCs w:val="20"/>
        </w:rPr>
        <w:t>Led customer-driven initiatives by combining deep technical expertise with strong collaboration across internal teams</w:t>
      </w:r>
      <w:r w:rsidR="00AA5DBF">
        <w:rPr>
          <w:rFonts w:ascii="Arial" w:eastAsia="Arial" w:hAnsi="Arial" w:cs="Arial"/>
          <w:sz w:val="20"/>
          <w:szCs w:val="20"/>
        </w:rPr>
        <w:t>.</w:t>
      </w:r>
      <w:r w:rsidRPr="00954E20">
        <w:rPr>
          <w:rFonts w:ascii="Arial" w:eastAsia="Arial" w:hAnsi="Arial" w:cs="Arial"/>
          <w:sz w:val="20"/>
          <w:szCs w:val="20"/>
        </w:rPr>
        <w:t xml:space="preserve"> designed and delivered reports, dashboards, and folders tailored to user roles and business needs.</w:t>
      </w:r>
    </w:p>
    <w:p w14:paraId="1FEF445E" w14:textId="1974F3F1" w:rsidR="00954E20" w:rsidRPr="00116FF0" w:rsidRDefault="00954E20" w:rsidP="00892598">
      <w:pPr>
        <w:numPr>
          <w:ilvl w:val="0"/>
          <w:numId w:val="2"/>
        </w:numPr>
        <w:tabs>
          <w:tab w:val="right" w:pos="10780"/>
        </w:tabs>
        <w:spacing w:line="240" w:lineRule="auto"/>
        <w:jc w:val="both"/>
        <w:rPr>
          <w:rFonts w:ascii="Arial" w:eastAsia="Arial" w:hAnsi="Arial" w:cs="Arial"/>
          <w:sz w:val="20"/>
          <w:szCs w:val="20"/>
        </w:rPr>
      </w:pPr>
      <w:r w:rsidRPr="00116FF0">
        <w:rPr>
          <w:rFonts w:ascii="Arial" w:eastAsia="Arial" w:hAnsi="Arial" w:cs="Arial"/>
          <w:sz w:val="20"/>
          <w:szCs w:val="20"/>
        </w:rPr>
        <w:t>Guided business users in requirements definition, evaluated alternative solutions</w:t>
      </w:r>
      <w:r w:rsidR="00106DB0">
        <w:rPr>
          <w:rFonts w:ascii="Arial" w:eastAsia="Arial" w:hAnsi="Arial" w:cs="Arial"/>
          <w:sz w:val="20"/>
          <w:szCs w:val="20"/>
        </w:rPr>
        <w:t xml:space="preserve"> and</w:t>
      </w:r>
      <w:r w:rsidRPr="00116FF0">
        <w:rPr>
          <w:rFonts w:ascii="Arial" w:eastAsia="Arial" w:hAnsi="Arial" w:cs="Arial"/>
          <w:sz w:val="20"/>
          <w:szCs w:val="20"/>
        </w:rPr>
        <w:t xml:space="preserve"> advised on the impact of new or revised processes</w:t>
      </w:r>
      <w:r w:rsidR="00116FF0" w:rsidRPr="00116FF0">
        <w:rPr>
          <w:rFonts w:ascii="Arial" w:eastAsia="Arial" w:hAnsi="Arial" w:cs="Arial"/>
          <w:sz w:val="20"/>
          <w:szCs w:val="20"/>
        </w:rPr>
        <w:t>,</w:t>
      </w:r>
      <w:r w:rsidRPr="00116FF0">
        <w:rPr>
          <w:rFonts w:ascii="Arial" w:eastAsia="Arial" w:hAnsi="Arial" w:cs="Arial"/>
          <w:sz w:val="20"/>
          <w:szCs w:val="20"/>
        </w:rPr>
        <w:t xml:space="preserve"> established and </w:t>
      </w:r>
      <w:r w:rsidR="00116FF0" w:rsidRPr="00116FF0">
        <w:rPr>
          <w:rFonts w:ascii="Arial" w:eastAsia="Arial" w:hAnsi="Arial" w:cs="Arial"/>
          <w:sz w:val="20"/>
          <w:szCs w:val="20"/>
        </w:rPr>
        <w:t>followed</w:t>
      </w:r>
      <w:r w:rsidRPr="00116FF0">
        <w:rPr>
          <w:rFonts w:ascii="Arial" w:eastAsia="Arial" w:hAnsi="Arial" w:cs="Arial"/>
          <w:sz w:val="20"/>
          <w:szCs w:val="20"/>
        </w:rPr>
        <w:t xml:space="preserve"> Salesforce development standards </w:t>
      </w:r>
      <w:r w:rsidR="00116FF0" w:rsidRPr="00116FF0">
        <w:rPr>
          <w:rFonts w:ascii="Arial" w:eastAsia="Arial" w:hAnsi="Arial" w:cs="Arial"/>
          <w:sz w:val="20"/>
          <w:szCs w:val="20"/>
        </w:rPr>
        <w:t>or</w:t>
      </w:r>
      <w:r w:rsidRPr="00116FF0">
        <w:rPr>
          <w:rFonts w:ascii="Arial" w:eastAsia="Arial" w:hAnsi="Arial" w:cs="Arial"/>
          <w:sz w:val="20"/>
          <w:szCs w:val="20"/>
        </w:rPr>
        <w:t xml:space="preserve"> best practices.</w:t>
      </w:r>
    </w:p>
    <w:p w14:paraId="6618E301" w14:textId="46EB7999" w:rsidR="00954E20" w:rsidRPr="00116FF0" w:rsidRDefault="00954E20" w:rsidP="00892598">
      <w:pPr>
        <w:numPr>
          <w:ilvl w:val="0"/>
          <w:numId w:val="2"/>
        </w:numPr>
        <w:tabs>
          <w:tab w:val="right" w:pos="10780"/>
        </w:tabs>
        <w:spacing w:line="240" w:lineRule="auto"/>
        <w:jc w:val="both"/>
        <w:rPr>
          <w:rFonts w:ascii="Arial" w:eastAsia="Arial" w:hAnsi="Arial" w:cs="Arial"/>
          <w:sz w:val="20"/>
          <w:szCs w:val="20"/>
        </w:rPr>
      </w:pPr>
      <w:r w:rsidRPr="00116FF0">
        <w:rPr>
          <w:rFonts w:ascii="Arial" w:eastAsia="Arial" w:hAnsi="Arial" w:cs="Arial"/>
          <w:sz w:val="20"/>
          <w:szCs w:val="20"/>
        </w:rPr>
        <w:t>Demonstrated proficiency in Salesforce development, including Apex, Visualforce, Lightning Web Components, SOQL</w:t>
      </w:r>
      <w:r w:rsidR="00106DB0">
        <w:rPr>
          <w:rFonts w:ascii="Arial" w:eastAsia="Arial" w:hAnsi="Arial" w:cs="Arial"/>
          <w:sz w:val="20"/>
          <w:szCs w:val="20"/>
        </w:rPr>
        <w:t xml:space="preserve"> and</w:t>
      </w:r>
      <w:r w:rsidRPr="00116FF0">
        <w:rPr>
          <w:rFonts w:ascii="Arial" w:eastAsia="Arial" w:hAnsi="Arial" w:cs="Arial"/>
          <w:sz w:val="20"/>
          <w:szCs w:val="20"/>
        </w:rPr>
        <w:t xml:space="preserve"> declarative tools such as workflows, Process Builder, Flows</w:t>
      </w:r>
      <w:r w:rsidR="00106DB0">
        <w:rPr>
          <w:rFonts w:ascii="Arial" w:eastAsia="Arial" w:hAnsi="Arial" w:cs="Arial"/>
          <w:sz w:val="20"/>
          <w:szCs w:val="20"/>
        </w:rPr>
        <w:t xml:space="preserve"> and</w:t>
      </w:r>
      <w:r w:rsidRPr="00116FF0">
        <w:rPr>
          <w:rFonts w:ascii="Arial" w:eastAsia="Arial" w:hAnsi="Arial" w:cs="Arial"/>
          <w:sz w:val="20"/>
          <w:szCs w:val="20"/>
        </w:rPr>
        <w:t xml:space="preserve"> validation rules.</w:t>
      </w:r>
    </w:p>
    <w:p w14:paraId="468F4DCA" w14:textId="14FD2A02" w:rsidR="00954E20" w:rsidRPr="00116FF0" w:rsidRDefault="00954E20" w:rsidP="00892598">
      <w:pPr>
        <w:numPr>
          <w:ilvl w:val="0"/>
          <w:numId w:val="2"/>
        </w:numPr>
        <w:tabs>
          <w:tab w:val="right" w:pos="10780"/>
        </w:tabs>
        <w:spacing w:line="240" w:lineRule="auto"/>
        <w:jc w:val="both"/>
        <w:rPr>
          <w:rFonts w:ascii="Arial" w:eastAsia="Arial" w:hAnsi="Arial" w:cs="Arial"/>
          <w:sz w:val="20"/>
          <w:szCs w:val="20"/>
        </w:rPr>
      </w:pPr>
      <w:r w:rsidRPr="00116FF0">
        <w:rPr>
          <w:rFonts w:ascii="Arial" w:eastAsia="Arial" w:hAnsi="Arial" w:cs="Arial"/>
          <w:sz w:val="20"/>
          <w:szCs w:val="20"/>
        </w:rPr>
        <w:t>Successfully balanced independent work and team collaboration while supporting complex initiatives across Case Management and Document Management solutions.</w:t>
      </w:r>
    </w:p>
    <w:p w14:paraId="0762611D" w14:textId="6549376A" w:rsidR="00954E20" w:rsidRPr="001E5835" w:rsidRDefault="00954E20" w:rsidP="00975E07">
      <w:pPr>
        <w:numPr>
          <w:ilvl w:val="0"/>
          <w:numId w:val="2"/>
        </w:numPr>
        <w:tabs>
          <w:tab w:val="right" w:pos="10780"/>
        </w:tabs>
        <w:spacing w:line="240" w:lineRule="auto"/>
        <w:jc w:val="both"/>
        <w:rPr>
          <w:rFonts w:ascii="Arial" w:eastAsia="Arial" w:hAnsi="Arial" w:cs="Arial"/>
          <w:sz w:val="20"/>
          <w:szCs w:val="20"/>
        </w:rPr>
      </w:pPr>
      <w:r w:rsidRPr="001E5835">
        <w:rPr>
          <w:rFonts w:ascii="Arial" w:eastAsia="Arial" w:hAnsi="Arial" w:cs="Arial"/>
          <w:sz w:val="20"/>
          <w:szCs w:val="20"/>
        </w:rPr>
        <w:t>As Technical Lead/SME, produced high-level technical and solution designs aligned with user stories and enterprise architecture standards.</w:t>
      </w:r>
      <w:r w:rsidR="001E5835" w:rsidRPr="001E5835">
        <w:rPr>
          <w:rFonts w:ascii="Arial" w:eastAsia="Arial" w:hAnsi="Arial" w:cs="Arial"/>
          <w:sz w:val="20"/>
          <w:szCs w:val="20"/>
        </w:rPr>
        <w:t xml:space="preserve"> Integrated Salesforce with AWS and MuleSoft.</w:t>
      </w:r>
    </w:p>
    <w:p w14:paraId="44C801EB" w14:textId="2BCFF427" w:rsidR="00954E20" w:rsidRPr="00C33F24" w:rsidRDefault="00954E20" w:rsidP="00892598">
      <w:pPr>
        <w:numPr>
          <w:ilvl w:val="0"/>
          <w:numId w:val="2"/>
        </w:numPr>
        <w:tabs>
          <w:tab w:val="right" w:pos="10780"/>
        </w:tabs>
        <w:spacing w:line="240" w:lineRule="auto"/>
        <w:jc w:val="both"/>
        <w:rPr>
          <w:rFonts w:ascii="Arial" w:eastAsia="Arial" w:hAnsi="Arial" w:cs="Arial"/>
          <w:sz w:val="20"/>
          <w:szCs w:val="20"/>
        </w:rPr>
      </w:pPr>
      <w:r w:rsidRPr="00C33F24">
        <w:rPr>
          <w:rFonts w:ascii="Arial" w:eastAsia="Arial" w:hAnsi="Arial" w:cs="Arial"/>
          <w:sz w:val="20"/>
          <w:szCs w:val="20"/>
        </w:rPr>
        <w:t xml:space="preserve">Designed and maintained page layouts, search layouts, custom buttons, links, flows, </w:t>
      </w:r>
      <w:r w:rsidR="0079513F">
        <w:rPr>
          <w:rFonts w:ascii="Arial" w:eastAsia="Arial" w:hAnsi="Arial" w:cs="Arial"/>
          <w:sz w:val="20"/>
          <w:szCs w:val="20"/>
        </w:rPr>
        <w:t>q</w:t>
      </w:r>
      <w:r w:rsidR="0037155B">
        <w:rPr>
          <w:rFonts w:ascii="Arial" w:eastAsia="Arial" w:hAnsi="Arial" w:cs="Arial"/>
          <w:sz w:val="20"/>
          <w:szCs w:val="20"/>
        </w:rPr>
        <w:t xml:space="preserve">ueues, </w:t>
      </w:r>
      <w:r w:rsidR="0079513F">
        <w:rPr>
          <w:rFonts w:ascii="Arial" w:eastAsia="Arial" w:hAnsi="Arial" w:cs="Arial"/>
          <w:sz w:val="20"/>
          <w:szCs w:val="20"/>
        </w:rPr>
        <w:t>p</w:t>
      </w:r>
      <w:r w:rsidR="0037155B">
        <w:rPr>
          <w:rFonts w:ascii="Arial" w:eastAsia="Arial" w:hAnsi="Arial" w:cs="Arial"/>
          <w:sz w:val="20"/>
          <w:szCs w:val="20"/>
        </w:rPr>
        <w:t xml:space="preserve">ublic groups, </w:t>
      </w:r>
      <w:r w:rsidRPr="00C33F24">
        <w:rPr>
          <w:rFonts w:ascii="Arial" w:eastAsia="Arial" w:hAnsi="Arial" w:cs="Arial"/>
          <w:sz w:val="20"/>
          <w:szCs w:val="20"/>
        </w:rPr>
        <w:t>related lists</w:t>
      </w:r>
      <w:r w:rsidR="00106DB0">
        <w:rPr>
          <w:rFonts w:ascii="Arial" w:eastAsia="Arial" w:hAnsi="Arial" w:cs="Arial"/>
          <w:sz w:val="20"/>
          <w:szCs w:val="20"/>
        </w:rPr>
        <w:t xml:space="preserve"> and</w:t>
      </w:r>
      <w:r w:rsidRPr="00C33F24">
        <w:rPr>
          <w:rFonts w:ascii="Arial" w:eastAsia="Arial" w:hAnsi="Arial" w:cs="Arial"/>
          <w:sz w:val="20"/>
          <w:szCs w:val="20"/>
        </w:rPr>
        <w:t xml:space="preserve"> list views based on business requirements</w:t>
      </w:r>
      <w:r w:rsidR="00A30559">
        <w:rPr>
          <w:rFonts w:ascii="Arial" w:eastAsia="Arial" w:hAnsi="Arial" w:cs="Arial"/>
          <w:sz w:val="20"/>
          <w:szCs w:val="20"/>
        </w:rPr>
        <w:t>.</w:t>
      </w:r>
    </w:p>
    <w:p w14:paraId="08AE4A15" w14:textId="71995B31" w:rsidR="00954E20" w:rsidRPr="00C33F24" w:rsidRDefault="00954E20" w:rsidP="00892598">
      <w:pPr>
        <w:numPr>
          <w:ilvl w:val="0"/>
          <w:numId w:val="2"/>
        </w:numPr>
        <w:tabs>
          <w:tab w:val="right" w:pos="10780"/>
        </w:tabs>
        <w:spacing w:line="240" w:lineRule="auto"/>
        <w:jc w:val="both"/>
        <w:rPr>
          <w:rFonts w:ascii="Arial" w:eastAsia="Arial" w:hAnsi="Arial" w:cs="Arial"/>
          <w:sz w:val="20"/>
          <w:szCs w:val="20"/>
        </w:rPr>
      </w:pPr>
      <w:r w:rsidRPr="00C33F24">
        <w:rPr>
          <w:rFonts w:ascii="Arial" w:eastAsia="Arial" w:hAnsi="Arial" w:cs="Arial"/>
          <w:sz w:val="20"/>
          <w:szCs w:val="20"/>
        </w:rPr>
        <w:t>Leveraged experience with integrations, third-party tools</w:t>
      </w:r>
      <w:r w:rsidR="00106DB0">
        <w:rPr>
          <w:rFonts w:ascii="Arial" w:eastAsia="Arial" w:hAnsi="Arial" w:cs="Arial"/>
          <w:sz w:val="20"/>
          <w:szCs w:val="20"/>
        </w:rPr>
        <w:t xml:space="preserve"> and</w:t>
      </w:r>
      <w:r w:rsidRPr="00C33F24">
        <w:rPr>
          <w:rFonts w:ascii="Arial" w:eastAsia="Arial" w:hAnsi="Arial" w:cs="Arial"/>
          <w:sz w:val="20"/>
          <w:szCs w:val="20"/>
        </w:rPr>
        <w:t xml:space="preserve"> ETL solutions, using JIRA, Bitbucket, Confluence, Copado</w:t>
      </w:r>
      <w:r w:rsidR="00106DB0">
        <w:rPr>
          <w:rFonts w:ascii="Arial" w:eastAsia="Arial" w:hAnsi="Arial" w:cs="Arial"/>
          <w:sz w:val="20"/>
          <w:szCs w:val="20"/>
        </w:rPr>
        <w:t xml:space="preserve"> and</w:t>
      </w:r>
      <w:r w:rsidRPr="00C33F24">
        <w:rPr>
          <w:rFonts w:ascii="Arial" w:eastAsia="Arial" w:hAnsi="Arial" w:cs="Arial"/>
          <w:sz w:val="20"/>
          <w:szCs w:val="20"/>
        </w:rPr>
        <w:t xml:space="preserve"> Atlassian tools for story tracking, collaboration</w:t>
      </w:r>
      <w:r w:rsidR="00106DB0">
        <w:rPr>
          <w:rFonts w:ascii="Arial" w:eastAsia="Arial" w:hAnsi="Arial" w:cs="Arial"/>
          <w:sz w:val="20"/>
          <w:szCs w:val="20"/>
        </w:rPr>
        <w:t xml:space="preserve"> and</w:t>
      </w:r>
      <w:r w:rsidRPr="00C33F24">
        <w:rPr>
          <w:rFonts w:ascii="Arial" w:eastAsia="Arial" w:hAnsi="Arial" w:cs="Arial"/>
          <w:sz w:val="20"/>
          <w:szCs w:val="20"/>
        </w:rPr>
        <w:t xml:space="preserve"> release management.</w:t>
      </w:r>
    </w:p>
    <w:p w14:paraId="215CC958" w14:textId="27E268A1" w:rsidR="00954E20" w:rsidRPr="00954E20" w:rsidRDefault="00954E20" w:rsidP="00892598">
      <w:pPr>
        <w:numPr>
          <w:ilvl w:val="0"/>
          <w:numId w:val="2"/>
        </w:numPr>
        <w:tabs>
          <w:tab w:val="right" w:pos="10780"/>
        </w:tabs>
        <w:spacing w:line="240" w:lineRule="auto"/>
        <w:jc w:val="both"/>
        <w:rPr>
          <w:rFonts w:ascii="Arial" w:eastAsia="Arial" w:hAnsi="Arial" w:cs="Arial"/>
          <w:sz w:val="20"/>
          <w:szCs w:val="20"/>
        </w:rPr>
      </w:pPr>
      <w:r w:rsidRPr="00954E20">
        <w:rPr>
          <w:rFonts w:ascii="Arial" w:eastAsia="Arial" w:hAnsi="Arial" w:cs="Arial"/>
          <w:sz w:val="20"/>
          <w:szCs w:val="20"/>
        </w:rPr>
        <w:lastRenderedPageBreak/>
        <w:t xml:space="preserve">Led deployment and migration activities across Salesforce </w:t>
      </w:r>
      <w:r w:rsidR="002675C0">
        <w:rPr>
          <w:rFonts w:ascii="Arial" w:eastAsia="Arial" w:hAnsi="Arial" w:cs="Arial"/>
          <w:sz w:val="20"/>
          <w:szCs w:val="20"/>
        </w:rPr>
        <w:t>O</w:t>
      </w:r>
      <w:r w:rsidRPr="00954E20">
        <w:rPr>
          <w:rFonts w:ascii="Arial" w:eastAsia="Arial" w:hAnsi="Arial" w:cs="Arial"/>
          <w:sz w:val="20"/>
          <w:szCs w:val="20"/>
        </w:rPr>
        <w:t>rgs, providing effort estimates, release plans</w:t>
      </w:r>
      <w:r w:rsidR="00106DB0">
        <w:rPr>
          <w:rFonts w:ascii="Arial" w:eastAsia="Arial" w:hAnsi="Arial" w:cs="Arial"/>
          <w:sz w:val="20"/>
          <w:szCs w:val="20"/>
        </w:rPr>
        <w:t xml:space="preserve"> and</w:t>
      </w:r>
      <w:r w:rsidRPr="00954E20">
        <w:rPr>
          <w:rFonts w:ascii="Arial" w:eastAsia="Arial" w:hAnsi="Arial" w:cs="Arial"/>
          <w:sz w:val="20"/>
          <w:szCs w:val="20"/>
        </w:rPr>
        <w:t xml:space="preserve"> deployment status</w:t>
      </w:r>
      <w:r w:rsidR="00AA5DBF">
        <w:rPr>
          <w:rFonts w:ascii="Arial" w:eastAsia="Arial" w:hAnsi="Arial" w:cs="Arial"/>
          <w:sz w:val="20"/>
          <w:szCs w:val="20"/>
        </w:rPr>
        <w:t>.</w:t>
      </w:r>
      <w:r w:rsidRPr="00954E20">
        <w:rPr>
          <w:rFonts w:ascii="Arial" w:eastAsia="Arial" w:hAnsi="Arial" w:cs="Arial"/>
          <w:sz w:val="20"/>
          <w:szCs w:val="20"/>
        </w:rPr>
        <w:t xml:space="preserve"> </w:t>
      </w:r>
      <w:r w:rsidR="00A30559">
        <w:rPr>
          <w:rFonts w:ascii="Arial" w:eastAsia="Arial" w:hAnsi="Arial" w:cs="Arial"/>
          <w:sz w:val="20"/>
          <w:szCs w:val="20"/>
        </w:rPr>
        <w:t>R</w:t>
      </w:r>
      <w:r w:rsidRPr="00954E20">
        <w:rPr>
          <w:rFonts w:ascii="Arial" w:eastAsia="Arial" w:hAnsi="Arial" w:cs="Arial"/>
          <w:sz w:val="20"/>
          <w:szCs w:val="20"/>
        </w:rPr>
        <w:t>esolved deployment issues using Copado.</w:t>
      </w:r>
    </w:p>
    <w:p w14:paraId="70E2F692" w14:textId="7280FF08" w:rsidR="006F04EF" w:rsidRPr="00C33F24" w:rsidRDefault="00954E20" w:rsidP="00892598">
      <w:pPr>
        <w:numPr>
          <w:ilvl w:val="0"/>
          <w:numId w:val="2"/>
        </w:numPr>
        <w:tabs>
          <w:tab w:val="right" w:pos="10780"/>
        </w:tabs>
        <w:spacing w:line="240" w:lineRule="auto"/>
        <w:jc w:val="both"/>
        <w:rPr>
          <w:rFonts w:ascii="Arial" w:eastAsia="Arial" w:hAnsi="Arial" w:cs="Arial"/>
          <w:sz w:val="20"/>
          <w:szCs w:val="20"/>
        </w:rPr>
      </w:pPr>
      <w:r w:rsidRPr="00C33F24">
        <w:rPr>
          <w:rFonts w:ascii="Arial" w:eastAsia="Arial" w:hAnsi="Arial" w:cs="Arial"/>
          <w:sz w:val="20"/>
          <w:szCs w:val="20"/>
        </w:rPr>
        <w:t>Reviewed pull requests, enforced Salesforce and Copado best practices, reduced manual deployment steps</w:t>
      </w:r>
      <w:r w:rsidR="00106DB0">
        <w:rPr>
          <w:rFonts w:ascii="Arial" w:eastAsia="Arial" w:hAnsi="Arial" w:cs="Arial"/>
          <w:sz w:val="20"/>
          <w:szCs w:val="20"/>
        </w:rPr>
        <w:t xml:space="preserve"> and</w:t>
      </w:r>
      <w:r w:rsidRPr="00C33F24">
        <w:rPr>
          <w:rFonts w:ascii="Arial" w:eastAsia="Arial" w:hAnsi="Arial" w:cs="Arial"/>
          <w:sz w:val="20"/>
          <w:szCs w:val="20"/>
        </w:rPr>
        <w:t xml:space="preserve"> provided on-call support during production releases, including after-hours deployments to ensure successful go-lives.</w:t>
      </w:r>
    </w:p>
    <w:p w14:paraId="05E82CF0" w14:textId="77777777" w:rsidR="00757C4A" w:rsidRDefault="00757C4A" w:rsidP="00757C4A">
      <w:pPr>
        <w:tabs>
          <w:tab w:val="right" w:pos="10780"/>
        </w:tabs>
        <w:spacing w:line="240" w:lineRule="auto"/>
        <w:ind w:left="360" w:firstLine="0"/>
        <w:rPr>
          <w:rFonts w:ascii="Arial" w:eastAsia="Arial" w:hAnsi="Arial" w:cs="Arial"/>
          <w:b/>
        </w:rPr>
      </w:pPr>
    </w:p>
    <w:p w14:paraId="48512733" w14:textId="1E0D75D3" w:rsidR="00757C4A" w:rsidRPr="00757C4A" w:rsidRDefault="00757C4A" w:rsidP="00757C4A">
      <w:pPr>
        <w:tabs>
          <w:tab w:val="right" w:pos="10780"/>
        </w:tabs>
        <w:spacing w:line="240" w:lineRule="auto"/>
        <w:ind w:left="360" w:firstLine="0"/>
        <w:jc w:val="both"/>
        <w:rPr>
          <w:rFonts w:ascii="Arial" w:eastAsia="Arial" w:hAnsi="Arial" w:cs="Arial"/>
          <w:sz w:val="20"/>
          <w:szCs w:val="20"/>
        </w:rPr>
      </w:pPr>
      <w:r w:rsidRPr="00757C4A">
        <w:rPr>
          <w:rFonts w:ascii="Arial" w:eastAsia="Arial" w:hAnsi="Arial" w:cs="Arial"/>
          <w:b/>
          <w:sz w:val="20"/>
          <w:szCs w:val="20"/>
        </w:rPr>
        <w:t xml:space="preserve">Environment: </w:t>
      </w:r>
      <w:r w:rsidRPr="00757C4A">
        <w:rPr>
          <w:rFonts w:ascii="Arial" w:eastAsia="Arial" w:hAnsi="Arial" w:cs="Arial"/>
          <w:sz w:val="20"/>
          <w:szCs w:val="20"/>
        </w:rPr>
        <w:t xml:space="preserve">Salesforce, Service cloud, </w:t>
      </w:r>
      <w:r w:rsidR="00E51930">
        <w:rPr>
          <w:rFonts w:ascii="Arial" w:eastAsia="Arial" w:hAnsi="Arial" w:cs="Arial"/>
          <w:sz w:val="20"/>
          <w:szCs w:val="20"/>
        </w:rPr>
        <w:t xml:space="preserve">Cases, Document management, Work Items, </w:t>
      </w:r>
      <w:r w:rsidR="00886FC9">
        <w:rPr>
          <w:rFonts w:ascii="Arial" w:eastAsia="Arial" w:hAnsi="Arial" w:cs="Arial"/>
          <w:sz w:val="20"/>
          <w:szCs w:val="20"/>
        </w:rPr>
        <w:t>Experience/Community cloud</w:t>
      </w:r>
      <w:r w:rsidRPr="00757C4A">
        <w:rPr>
          <w:rFonts w:ascii="Arial" w:eastAsia="Arial" w:hAnsi="Arial" w:cs="Arial"/>
          <w:sz w:val="20"/>
          <w:szCs w:val="20"/>
        </w:rPr>
        <w:t xml:space="preserve">, SCRUM, Agile methodologies, User Stories, JIRA, Bitbucket, Visualforce Pages, Lightning </w:t>
      </w:r>
      <w:r w:rsidR="00886FC9">
        <w:rPr>
          <w:rFonts w:ascii="Arial" w:eastAsia="Arial" w:hAnsi="Arial" w:cs="Arial"/>
          <w:sz w:val="20"/>
          <w:szCs w:val="20"/>
        </w:rPr>
        <w:t xml:space="preserve">Web </w:t>
      </w:r>
      <w:r w:rsidRPr="00757C4A">
        <w:rPr>
          <w:rFonts w:ascii="Arial" w:eastAsia="Arial" w:hAnsi="Arial" w:cs="Arial"/>
          <w:sz w:val="20"/>
          <w:szCs w:val="20"/>
        </w:rPr>
        <w:t xml:space="preserve">Components, Case management, SF orgs, Production support, Backlog refinement, Deployments, Flows, Configuration, Sandbox, LWC, </w:t>
      </w:r>
      <w:r w:rsidR="00886FC9">
        <w:rPr>
          <w:rFonts w:ascii="Arial" w:eastAsia="Arial" w:hAnsi="Arial" w:cs="Arial"/>
          <w:sz w:val="20"/>
          <w:szCs w:val="20"/>
        </w:rPr>
        <w:t>Apex,</w:t>
      </w:r>
      <w:r w:rsidRPr="00757C4A">
        <w:rPr>
          <w:rFonts w:ascii="Arial" w:eastAsia="Arial" w:hAnsi="Arial" w:cs="Arial"/>
          <w:sz w:val="20"/>
          <w:szCs w:val="20"/>
        </w:rPr>
        <w:t xml:space="preserve"> Triggers, </w:t>
      </w:r>
      <w:r w:rsidR="00886FC9">
        <w:rPr>
          <w:rFonts w:ascii="Arial" w:eastAsia="Arial" w:hAnsi="Arial" w:cs="Arial"/>
          <w:sz w:val="20"/>
          <w:szCs w:val="20"/>
        </w:rPr>
        <w:t>AWS</w:t>
      </w:r>
      <w:r w:rsidRPr="00757C4A">
        <w:rPr>
          <w:rFonts w:ascii="Arial" w:eastAsia="Arial" w:hAnsi="Arial" w:cs="Arial"/>
          <w:sz w:val="20"/>
          <w:szCs w:val="20"/>
        </w:rPr>
        <w:t xml:space="preserve">, </w:t>
      </w:r>
      <w:r w:rsidR="00886FC9">
        <w:rPr>
          <w:rFonts w:ascii="Arial" w:eastAsia="Arial" w:hAnsi="Arial" w:cs="Arial"/>
          <w:sz w:val="20"/>
          <w:szCs w:val="20"/>
        </w:rPr>
        <w:t>I</w:t>
      </w:r>
      <w:r w:rsidRPr="00757C4A">
        <w:rPr>
          <w:rFonts w:ascii="Arial" w:eastAsia="Arial" w:hAnsi="Arial" w:cs="Arial"/>
          <w:sz w:val="20"/>
          <w:szCs w:val="20"/>
        </w:rPr>
        <w:t>ntegration</w:t>
      </w:r>
      <w:r w:rsidR="00886FC9">
        <w:rPr>
          <w:rFonts w:ascii="Arial" w:eastAsia="Arial" w:hAnsi="Arial" w:cs="Arial"/>
          <w:sz w:val="20"/>
          <w:szCs w:val="20"/>
        </w:rPr>
        <w:t>s</w:t>
      </w:r>
      <w:r w:rsidRPr="00757C4A">
        <w:rPr>
          <w:rFonts w:ascii="Arial" w:eastAsia="Arial" w:hAnsi="Arial" w:cs="Arial"/>
          <w:sz w:val="20"/>
          <w:szCs w:val="20"/>
        </w:rPr>
        <w:t>, Code reviews, VS Code, CLI, CI/CD, Jenkins, Testing, Copado deployment, security checks, Automation processes, Data Loader, SOQL, Reports, Dashboards, Workflows, Email Services, UAT,</w:t>
      </w:r>
      <w:r w:rsidR="00632F59">
        <w:rPr>
          <w:rFonts w:ascii="Arial" w:eastAsia="Arial" w:hAnsi="Arial" w:cs="Arial"/>
          <w:sz w:val="20"/>
          <w:szCs w:val="20"/>
        </w:rPr>
        <w:t xml:space="preserve"> </w:t>
      </w:r>
      <w:r w:rsidRPr="00757C4A">
        <w:rPr>
          <w:rFonts w:ascii="Arial" w:eastAsia="Arial" w:hAnsi="Arial" w:cs="Arial"/>
          <w:sz w:val="20"/>
          <w:szCs w:val="20"/>
        </w:rPr>
        <w:t xml:space="preserve">HTML, </w:t>
      </w:r>
      <w:r w:rsidR="00632F59">
        <w:rPr>
          <w:rFonts w:ascii="Arial" w:eastAsia="Arial" w:hAnsi="Arial" w:cs="Arial"/>
          <w:sz w:val="20"/>
          <w:szCs w:val="20"/>
        </w:rPr>
        <w:t>Amazon Web services,</w:t>
      </w:r>
      <w:r w:rsidRPr="00757C4A">
        <w:rPr>
          <w:rFonts w:ascii="Arial" w:eastAsia="Arial" w:hAnsi="Arial" w:cs="Arial"/>
          <w:sz w:val="20"/>
          <w:szCs w:val="20"/>
        </w:rPr>
        <w:t xml:space="preserve"> JavaScript, QA, Validations, </w:t>
      </w:r>
      <w:r w:rsidR="00632F59">
        <w:rPr>
          <w:rFonts w:ascii="Arial" w:eastAsia="Arial" w:hAnsi="Arial" w:cs="Arial"/>
          <w:sz w:val="20"/>
          <w:szCs w:val="20"/>
        </w:rPr>
        <w:t xml:space="preserve">User management, </w:t>
      </w:r>
      <w:r w:rsidRPr="00757C4A">
        <w:rPr>
          <w:rFonts w:ascii="Arial" w:eastAsia="Arial" w:hAnsi="Arial" w:cs="Arial"/>
          <w:sz w:val="20"/>
          <w:szCs w:val="20"/>
        </w:rPr>
        <w:t>Permission sets.</w:t>
      </w:r>
    </w:p>
    <w:p w14:paraId="7D8A93B3" w14:textId="77777777" w:rsidR="00757C4A" w:rsidRDefault="00757C4A" w:rsidP="00757C4A">
      <w:pPr>
        <w:tabs>
          <w:tab w:val="right" w:pos="10780"/>
        </w:tabs>
        <w:spacing w:line="240" w:lineRule="auto"/>
        <w:ind w:left="0" w:firstLine="0"/>
        <w:jc w:val="both"/>
        <w:rPr>
          <w:rFonts w:ascii="Arial" w:eastAsia="Arial" w:hAnsi="Arial" w:cs="Arial"/>
          <w:sz w:val="20"/>
          <w:szCs w:val="20"/>
        </w:rPr>
      </w:pPr>
    </w:p>
    <w:p w14:paraId="6119BC47" w14:textId="21FD41D5" w:rsidR="003E5230" w:rsidRDefault="003E5230" w:rsidP="003E5230">
      <w:pPr>
        <w:tabs>
          <w:tab w:val="right" w:pos="10780"/>
        </w:tabs>
        <w:spacing w:line="240" w:lineRule="auto"/>
        <w:ind w:left="0" w:firstLine="0"/>
        <w:jc w:val="both"/>
        <w:rPr>
          <w:rFonts w:ascii="Arial" w:eastAsia="Arial" w:hAnsi="Arial" w:cs="Arial"/>
          <w:b/>
          <w:sz w:val="20"/>
          <w:szCs w:val="20"/>
        </w:rPr>
      </w:pPr>
      <w:r>
        <w:rPr>
          <w:rFonts w:ascii="Arial" w:eastAsia="Arial" w:hAnsi="Arial" w:cs="Arial"/>
          <w:b/>
          <w:sz w:val="20"/>
          <w:szCs w:val="20"/>
        </w:rPr>
        <w:t xml:space="preserve">Amtrak, </w:t>
      </w:r>
      <w:r w:rsidR="003D5DBF">
        <w:rPr>
          <w:rFonts w:ascii="Arial" w:eastAsia="Arial" w:hAnsi="Arial" w:cs="Arial"/>
          <w:b/>
          <w:sz w:val="20"/>
          <w:szCs w:val="20"/>
        </w:rPr>
        <w:t xml:space="preserve">Randstad, </w:t>
      </w:r>
      <w:r>
        <w:rPr>
          <w:rFonts w:ascii="Arial" w:eastAsia="Arial" w:hAnsi="Arial" w:cs="Arial"/>
          <w:b/>
          <w:sz w:val="20"/>
          <w:szCs w:val="20"/>
        </w:rPr>
        <w:t>Washington, D.C</w:t>
      </w:r>
      <w:r>
        <w:rPr>
          <w:rFonts w:ascii="Arial" w:eastAsia="Arial" w:hAnsi="Arial" w:cs="Arial"/>
          <w:b/>
          <w:sz w:val="20"/>
          <w:szCs w:val="20"/>
        </w:rPr>
        <w:tab/>
        <w:t xml:space="preserve">Jan 08, 2024 – </w:t>
      </w:r>
      <w:r w:rsidR="00B26839">
        <w:rPr>
          <w:rFonts w:ascii="Arial" w:eastAsia="Arial" w:hAnsi="Arial" w:cs="Arial"/>
          <w:b/>
          <w:sz w:val="20"/>
          <w:szCs w:val="20"/>
        </w:rPr>
        <w:t>Feb</w:t>
      </w:r>
      <w:r w:rsidR="00B275A7">
        <w:rPr>
          <w:rFonts w:ascii="Arial" w:eastAsia="Arial" w:hAnsi="Arial" w:cs="Arial"/>
          <w:b/>
          <w:sz w:val="20"/>
          <w:szCs w:val="20"/>
        </w:rPr>
        <w:t xml:space="preserve"> 2</w:t>
      </w:r>
      <w:r w:rsidR="00B26839">
        <w:rPr>
          <w:rFonts w:ascii="Arial" w:eastAsia="Arial" w:hAnsi="Arial" w:cs="Arial"/>
          <w:b/>
          <w:sz w:val="20"/>
          <w:szCs w:val="20"/>
        </w:rPr>
        <w:t>8</w:t>
      </w:r>
      <w:r w:rsidR="00B275A7">
        <w:rPr>
          <w:rFonts w:ascii="Arial" w:eastAsia="Arial" w:hAnsi="Arial" w:cs="Arial"/>
          <w:b/>
          <w:sz w:val="20"/>
          <w:szCs w:val="20"/>
        </w:rPr>
        <w:t>, 202</w:t>
      </w:r>
      <w:r w:rsidR="00B26839">
        <w:rPr>
          <w:rFonts w:ascii="Arial" w:eastAsia="Arial" w:hAnsi="Arial" w:cs="Arial"/>
          <w:b/>
          <w:sz w:val="20"/>
          <w:szCs w:val="20"/>
        </w:rPr>
        <w:t>5</w:t>
      </w:r>
    </w:p>
    <w:p w14:paraId="3358DCF7" w14:textId="77777777" w:rsidR="003E5230" w:rsidRDefault="003E5230" w:rsidP="003E5230">
      <w:pPr>
        <w:tabs>
          <w:tab w:val="right" w:pos="10780"/>
        </w:tabs>
        <w:spacing w:line="240" w:lineRule="auto"/>
        <w:ind w:left="0" w:firstLine="0"/>
        <w:jc w:val="both"/>
        <w:rPr>
          <w:rFonts w:ascii="Arial" w:eastAsia="Arial" w:hAnsi="Arial" w:cs="Arial"/>
          <w:b/>
          <w:sz w:val="20"/>
          <w:szCs w:val="20"/>
          <w:u w:val="single"/>
        </w:rPr>
      </w:pPr>
      <w:r>
        <w:rPr>
          <w:rFonts w:ascii="Arial" w:eastAsia="Arial" w:hAnsi="Arial" w:cs="Arial"/>
          <w:b/>
          <w:sz w:val="20"/>
          <w:szCs w:val="20"/>
        </w:rPr>
        <w:t>Lead Salesforce Developer &amp; Admin</w:t>
      </w:r>
    </w:p>
    <w:p w14:paraId="7321BC28" w14:textId="22A80FF7" w:rsidR="003E5230" w:rsidRDefault="003E5230" w:rsidP="00B07BE2">
      <w:pPr>
        <w:numPr>
          <w:ilvl w:val="0"/>
          <w:numId w:val="2"/>
        </w:numPr>
        <w:tabs>
          <w:tab w:val="right" w:pos="10780"/>
        </w:tabs>
        <w:spacing w:line="240" w:lineRule="auto"/>
        <w:jc w:val="both"/>
        <w:rPr>
          <w:rFonts w:ascii="Arial" w:eastAsia="Arial" w:hAnsi="Arial" w:cs="Arial"/>
          <w:sz w:val="20"/>
          <w:szCs w:val="20"/>
        </w:rPr>
      </w:pPr>
      <w:r w:rsidRPr="003667D7">
        <w:rPr>
          <w:rFonts w:ascii="Arial" w:eastAsia="Arial" w:hAnsi="Arial" w:cs="Arial"/>
          <w:sz w:val="20"/>
          <w:szCs w:val="20"/>
        </w:rPr>
        <w:t xml:space="preserve">Attending Project Iteration (PI) plannings to interact with business stakeholders for gathering the required information, </w:t>
      </w:r>
      <w:r>
        <w:rPr>
          <w:rFonts w:ascii="Arial" w:eastAsia="Arial" w:hAnsi="Arial" w:cs="Arial"/>
          <w:sz w:val="20"/>
          <w:szCs w:val="20"/>
        </w:rPr>
        <w:t>p</w:t>
      </w:r>
      <w:r w:rsidRPr="003667D7">
        <w:rPr>
          <w:rFonts w:ascii="Arial" w:eastAsia="Arial" w:hAnsi="Arial" w:cs="Arial"/>
          <w:sz w:val="20"/>
          <w:szCs w:val="20"/>
        </w:rPr>
        <w:t>articipates in Salesforce solution discussions, estimates, release planning and code reviews.</w:t>
      </w:r>
    </w:p>
    <w:p w14:paraId="13429B37" w14:textId="6F931F20"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Delivered solutions using SAFe Agile/SCRUM methodology, supporting iterative development, bi-weekly sprints, backlog grooming, refinement sessions</w:t>
      </w:r>
      <w:r w:rsidR="00106DB0">
        <w:rPr>
          <w:rFonts w:ascii="Arial" w:eastAsia="Arial" w:hAnsi="Arial" w:cs="Arial"/>
          <w:sz w:val="20"/>
          <w:szCs w:val="20"/>
        </w:rPr>
        <w:t xml:space="preserve"> and</w:t>
      </w:r>
      <w:r w:rsidRPr="00F52E79">
        <w:rPr>
          <w:rFonts w:ascii="Arial" w:eastAsia="Arial" w:hAnsi="Arial" w:cs="Arial"/>
          <w:sz w:val="20"/>
          <w:szCs w:val="20"/>
        </w:rPr>
        <w:t xml:space="preserve"> sprint planning activities.</w:t>
      </w:r>
    </w:p>
    <w:p w14:paraId="7DDE9E50" w14:textId="359E28DC"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Actively participated in daily Scrum stand-ups and handoff meetings, applying Agile best practices to prioritize work effectively and meet competing delivery deadlines.</w:t>
      </w:r>
    </w:p>
    <w:p w14:paraId="2BA5C910" w14:textId="6CA1DE8D" w:rsidR="00F52E79" w:rsidRPr="009D4401" w:rsidRDefault="00F52E79" w:rsidP="00B07BE2">
      <w:pPr>
        <w:numPr>
          <w:ilvl w:val="0"/>
          <w:numId w:val="2"/>
        </w:numPr>
        <w:tabs>
          <w:tab w:val="right" w:pos="10780"/>
        </w:tabs>
        <w:spacing w:line="240" w:lineRule="auto"/>
        <w:jc w:val="both"/>
        <w:rPr>
          <w:rFonts w:ascii="Arial" w:eastAsia="Arial" w:hAnsi="Arial" w:cs="Arial"/>
          <w:sz w:val="20"/>
          <w:szCs w:val="20"/>
        </w:rPr>
      </w:pPr>
      <w:r w:rsidRPr="009D4401">
        <w:rPr>
          <w:rFonts w:ascii="Arial" w:eastAsia="Arial" w:hAnsi="Arial" w:cs="Arial"/>
          <w:sz w:val="20"/>
          <w:szCs w:val="20"/>
        </w:rPr>
        <w:t>Led the implementation of Salesforce Cloud and Case/Incident Management solutions to support enterprise business operations.</w:t>
      </w:r>
      <w:r w:rsidR="009D4401" w:rsidRPr="009D4401">
        <w:rPr>
          <w:rFonts w:ascii="Arial" w:eastAsia="Arial" w:hAnsi="Arial" w:cs="Arial"/>
          <w:sz w:val="20"/>
          <w:szCs w:val="20"/>
        </w:rPr>
        <w:t xml:space="preserve"> </w:t>
      </w:r>
      <w:r w:rsidRPr="009D4401">
        <w:rPr>
          <w:rFonts w:ascii="Arial" w:eastAsia="Arial" w:hAnsi="Arial" w:cs="Arial"/>
          <w:sz w:val="20"/>
          <w:szCs w:val="20"/>
        </w:rPr>
        <w:t>Conducted Release Readiness, Milestone</w:t>
      </w:r>
      <w:r w:rsidR="00106DB0">
        <w:rPr>
          <w:rFonts w:ascii="Arial" w:eastAsia="Arial" w:hAnsi="Arial" w:cs="Arial"/>
          <w:sz w:val="20"/>
          <w:szCs w:val="20"/>
        </w:rPr>
        <w:t xml:space="preserve"> and</w:t>
      </w:r>
      <w:r w:rsidRPr="009D4401">
        <w:rPr>
          <w:rFonts w:ascii="Arial" w:eastAsia="Arial" w:hAnsi="Arial" w:cs="Arial"/>
          <w:sz w:val="20"/>
          <w:szCs w:val="20"/>
        </w:rPr>
        <w:t xml:space="preserve"> Business Go/No-Go reviews to ensure deployment quality and stakeholder alignment.</w:t>
      </w:r>
    </w:p>
    <w:p w14:paraId="68CE51A5" w14:textId="75CDEDB0"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Provided technical leadership across the design, development</w:t>
      </w:r>
      <w:r w:rsidR="00106DB0">
        <w:rPr>
          <w:rFonts w:ascii="Arial" w:eastAsia="Arial" w:hAnsi="Arial" w:cs="Arial"/>
          <w:sz w:val="20"/>
          <w:szCs w:val="20"/>
        </w:rPr>
        <w:t xml:space="preserve"> and</w:t>
      </w:r>
      <w:r w:rsidRPr="00F52E79">
        <w:rPr>
          <w:rFonts w:ascii="Arial" w:eastAsia="Arial" w:hAnsi="Arial" w:cs="Arial"/>
          <w:sz w:val="20"/>
          <w:szCs w:val="20"/>
        </w:rPr>
        <w:t xml:space="preserve"> implementation of Salesforce solutions, mentoring and guiding Salesforce developers to follow best practices.</w:t>
      </w:r>
    </w:p>
    <w:p w14:paraId="4E1F0FB1" w14:textId="77777777"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Designed and implemented Omni-Channel routing strategies to optimize agent efficiency and workload distribution.</w:t>
      </w:r>
    </w:p>
    <w:p w14:paraId="2A8ED7DC" w14:textId="2645FA12"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Customized and enhanced the Service Console using Lightning Components, Quick Actions, Macros</w:t>
      </w:r>
      <w:r w:rsidR="00106DB0">
        <w:rPr>
          <w:rFonts w:ascii="Arial" w:eastAsia="Arial" w:hAnsi="Arial" w:cs="Arial"/>
          <w:sz w:val="20"/>
          <w:szCs w:val="20"/>
        </w:rPr>
        <w:t xml:space="preserve"> and</w:t>
      </w:r>
      <w:r w:rsidRPr="00F52E79">
        <w:rPr>
          <w:rFonts w:ascii="Arial" w:eastAsia="Arial" w:hAnsi="Arial" w:cs="Arial"/>
          <w:sz w:val="20"/>
          <w:szCs w:val="20"/>
        </w:rPr>
        <w:t xml:space="preserve"> Utility Bar tools to improve agent productivity.</w:t>
      </w:r>
    </w:p>
    <w:p w14:paraId="0C10908C" w14:textId="79579491"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Implemented and enhanced Sales Cloud capabilities, including Forecasting, Territory Management, Activity Management</w:t>
      </w:r>
      <w:r w:rsidR="00106DB0">
        <w:rPr>
          <w:rFonts w:ascii="Arial" w:eastAsia="Arial" w:hAnsi="Arial" w:cs="Arial"/>
          <w:sz w:val="20"/>
          <w:szCs w:val="20"/>
        </w:rPr>
        <w:t xml:space="preserve"> and</w:t>
      </w:r>
      <w:r w:rsidRPr="00F52E79">
        <w:rPr>
          <w:rFonts w:ascii="Arial" w:eastAsia="Arial" w:hAnsi="Arial" w:cs="Arial"/>
          <w:sz w:val="20"/>
          <w:szCs w:val="20"/>
        </w:rPr>
        <w:t xml:space="preserve"> CPQ (where applicable), supporting complex sales processes and integrations.</w:t>
      </w:r>
    </w:p>
    <w:p w14:paraId="18E86183" w14:textId="74813CBF" w:rsid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Developed and optimized Apex classes, triggers, Lightning Web Components</w:t>
      </w:r>
      <w:r w:rsidR="00106DB0">
        <w:rPr>
          <w:rFonts w:ascii="Arial" w:eastAsia="Arial" w:hAnsi="Arial" w:cs="Arial"/>
          <w:sz w:val="20"/>
          <w:szCs w:val="20"/>
        </w:rPr>
        <w:t xml:space="preserve"> and</w:t>
      </w:r>
      <w:r w:rsidRPr="00F52E79">
        <w:rPr>
          <w:rFonts w:ascii="Arial" w:eastAsia="Arial" w:hAnsi="Arial" w:cs="Arial"/>
          <w:sz w:val="20"/>
          <w:szCs w:val="20"/>
        </w:rPr>
        <w:t xml:space="preserve"> Visualforce to support advanced business logic and scalable integrations.</w:t>
      </w:r>
    </w:p>
    <w:p w14:paraId="5BFA5237" w14:textId="2D485920" w:rsidR="001243EE" w:rsidRPr="00F52E79" w:rsidRDefault="001243EE" w:rsidP="00B07BE2">
      <w:pPr>
        <w:numPr>
          <w:ilvl w:val="0"/>
          <w:numId w:val="2"/>
        </w:numPr>
        <w:tabs>
          <w:tab w:val="right" w:pos="10780"/>
        </w:tabs>
        <w:spacing w:line="240" w:lineRule="auto"/>
        <w:jc w:val="both"/>
        <w:rPr>
          <w:rFonts w:ascii="Arial" w:eastAsia="Arial" w:hAnsi="Arial" w:cs="Arial"/>
          <w:sz w:val="20"/>
          <w:szCs w:val="20"/>
        </w:rPr>
      </w:pPr>
      <w:r w:rsidRPr="001243EE">
        <w:rPr>
          <w:rFonts w:ascii="Arial" w:eastAsia="Arial" w:hAnsi="Arial" w:cs="Arial"/>
          <w:sz w:val="20"/>
          <w:szCs w:val="20"/>
        </w:rPr>
        <w:t xml:space="preserve">Build and optimize Apex classes, triggers, batch jobs, </w:t>
      </w:r>
      <w:r w:rsidR="00B0663C" w:rsidRPr="001243EE">
        <w:rPr>
          <w:rFonts w:ascii="Arial" w:eastAsia="Arial" w:hAnsi="Arial" w:cs="Arial"/>
          <w:sz w:val="20"/>
          <w:szCs w:val="20"/>
        </w:rPr>
        <w:t>queueable</w:t>
      </w:r>
      <w:r w:rsidRPr="001243EE">
        <w:rPr>
          <w:rFonts w:ascii="Arial" w:eastAsia="Arial" w:hAnsi="Arial" w:cs="Arial"/>
          <w:sz w:val="20"/>
          <w:szCs w:val="20"/>
        </w:rPr>
        <w:t>, and schedulers to handle large-volume file operations and async processing.</w:t>
      </w:r>
    </w:p>
    <w:p w14:paraId="422F48CF" w14:textId="144D056C" w:rsid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Ensured compliance with Salesforce governor limits, security models</w:t>
      </w:r>
      <w:r w:rsidR="00106DB0">
        <w:rPr>
          <w:rFonts w:ascii="Arial" w:eastAsia="Arial" w:hAnsi="Arial" w:cs="Arial"/>
          <w:sz w:val="20"/>
          <w:szCs w:val="20"/>
        </w:rPr>
        <w:t xml:space="preserve"> and</w:t>
      </w:r>
      <w:r w:rsidRPr="00F52E79">
        <w:rPr>
          <w:rFonts w:ascii="Arial" w:eastAsia="Arial" w:hAnsi="Arial" w:cs="Arial"/>
          <w:sz w:val="20"/>
          <w:szCs w:val="20"/>
        </w:rPr>
        <w:t xml:space="preserve"> performance optimization, including role hierarchy, sharing rules</w:t>
      </w:r>
      <w:r w:rsidR="00106DB0">
        <w:rPr>
          <w:rFonts w:ascii="Arial" w:eastAsia="Arial" w:hAnsi="Arial" w:cs="Arial"/>
          <w:sz w:val="20"/>
          <w:szCs w:val="20"/>
        </w:rPr>
        <w:t xml:space="preserve"> and</w:t>
      </w:r>
      <w:r w:rsidRPr="00F52E79">
        <w:rPr>
          <w:rFonts w:ascii="Arial" w:eastAsia="Arial" w:hAnsi="Arial" w:cs="Arial"/>
          <w:sz w:val="20"/>
          <w:szCs w:val="20"/>
        </w:rPr>
        <w:t xml:space="preserve"> field-level security.</w:t>
      </w:r>
    </w:p>
    <w:p w14:paraId="15908E99" w14:textId="2EB737F2"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Designed and managed integrations with external systems such as ERP, pricing, order management</w:t>
      </w:r>
      <w:r w:rsidR="00106DB0">
        <w:rPr>
          <w:rFonts w:ascii="Arial" w:eastAsia="Arial" w:hAnsi="Arial" w:cs="Arial"/>
          <w:sz w:val="20"/>
          <w:szCs w:val="20"/>
        </w:rPr>
        <w:t xml:space="preserve"> and</w:t>
      </w:r>
      <w:r w:rsidRPr="00F52E79">
        <w:rPr>
          <w:rFonts w:ascii="Arial" w:eastAsia="Arial" w:hAnsi="Arial" w:cs="Arial"/>
          <w:sz w:val="20"/>
          <w:szCs w:val="20"/>
        </w:rPr>
        <w:t xml:space="preserve"> marketing platforms using REST/SOAP APIs, Platform Events</w:t>
      </w:r>
      <w:r w:rsidR="00106DB0">
        <w:rPr>
          <w:rFonts w:ascii="Arial" w:eastAsia="Arial" w:hAnsi="Arial" w:cs="Arial"/>
          <w:sz w:val="20"/>
          <w:szCs w:val="20"/>
        </w:rPr>
        <w:t xml:space="preserve"> and</w:t>
      </w:r>
      <w:r w:rsidRPr="00F52E79">
        <w:rPr>
          <w:rFonts w:ascii="Arial" w:eastAsia="Arial" w:hAnsi="Arial" w:cs="Arial"/>
          <w:sz w:val="20"/>
          <w:szCs w:val="20"/>
        </w:rPr>
        <w:t xml:space="preserve"> middleware solutions.</w:t>
      </w:r>
    </w:p>
    <w:p w14:paraId="23068559" w14:textId="7B7342A4" w:rsidR="00F52E79" w:rsidRPr="00642392" w:rsidRDefault="00F52E79" w:rsidP="00FE7E77">
      <w:pPr>
        <w:numPr>
          <w:ilvl w:val="0"/>
          <w:numId w:val="2"/>
        </w:numPr>
        <w:tabs>
          <w:tab w:val="right" w:pos="10780"/>
        </w:tabs>
        <w:spacing w:line="240" w:lineRule="auto"/>
        <w:jc w:val="both"/>
        <w:rPr>
          <w:rFonts w:ascii="Arial" w:eastAsia="Arial" w:hAnsi="Arial" w:cs="Arial"/>
          <w:sz w:val="20"/>
          <w:szCs w:val="20"/>
        </w:rPr>
      </w:pPr>
      <w:r w:rsidRPr="00642392">
        <w:rPr>
          <w:rFonts w:ascii="Arial" w:eastAsia="Arial" w:hAnsi="Arial" w:cs="Arial"/>
          <w:sz w:val="20"/>
          <w:szCs w:val="20"/>
        </w:rPr>
        <w:t>Planned and executed data migration and ETL strategies, including data cleansing, deduplication, validation</w:t>
      </w:r>
      <w:r w:rsidR="00106DB0" w:rsidRPr="00642392">
        <w:rPr>
          <w:rFonts w:ascii="Arial" w:eastAsia="Arial" w:hAnsi="Arial" w:cs="Arial"/>
          <w:sz w:val="20"/>
          <w:szCs w:val="20"/>
        </w:rPr>
        <w:t xml:space="preserve"> and</w:t>
      </w:r>
      <w:r w:rsidRPr="00642392">
        <w:rPr>
          <w:rFonts w:ascii="Arial" w:eastAsia="Arial" w:hAnsi="Arial" w:cs="Arial"/>
          <w:sz w:val="20"/>
          <w:szCs w:val="20"/>
        </w:rPr>
        <w:t xml:space="preserve"> large-scale data imports/exports.</w:t>
      </w:r>
      <w:r w:rsidR="00642392" w:rsidRPr="00642392">
        <w:rPr>
          <w:rFonts w:ascii="Arial" w:eastAsia="Arial" w:hAnsi="Arial" w:cs="Arial"/>
          <w:sz w:val="20"/>
          <w:szCs w:val="20"/>
        </w:rPr>
        <w:t xml:space="preserve"> </w:t>
      </w:r>
      <w:r w:rsidRPr="00642392">
        <w:rPr>
          <w:rFonts w:ascii="Arial" w:eastAsia="Arial" w:hAnsi="Arial" w:cs="Arial"/>
          <w:sz w:val="20"/>
          <w:szCs w:val="20"/>
        </w:rPr>
        <w:t>Configured Sales processes, opportunity stages, lead management, forecast categories</w:t>
      </w:r>
      <w:r w:rsidR="00106DB0" w:rsidRPr="00642392">
        <w:rPr>
          <w:rFonts w:ascii="Arial" w:eastAsia="Arial" w:hAnsi="Arial" w:cs="Arial"/>
          <w:sz w:val="20"/>
          <w:szCs w:val="20"/>
        </w:rPr>
        <w:t xml:space="preserve"> and</w:t>
      </w:r>
      <w:r w:rsidRPr="00642392">
        <w:rPr>
          <w:rFonts w:ascii="Arial" w:eastAsia="Arial" w:hAnsi="Arial" w:cs="Arial"/>
          <w:sz w:val="20"/>
          <w:szCs w:val="20"/>
        </w:rPr>
        <w:t xml:space="preserve"> implemented Flows and Apex-based logic to ensure pipeline accuracy.</w:t>
      </w:r>
    </w:p>
    <w:p w14:paraId="5E577113" w14:textId="2AA8F8E3"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Automated sales lifecycle processes, including probability calculations, opportunity stage transitions</w:t>
      </w:r>
      <w:r w:rsidR="00106DB0">
        <w:rPr>
          <w:rFonts w:ascii="Arial" w:eastAsia="Arial" w:hAnsi="Arial" w:cs="Arial"/>
          <w:sz w:val="20"/>
          <w:szCs w:val="20"/>
        </w:rPr>
        <w:t xml:space="preserve"> and</w:t>
      </w:r>
      <w:r w:rsidRPr="00F52E79">
        <w:rPr>
          <w:rFonts w:ascii="Arial" w:eastAsia="Arial" w:hAnsi="Arial" w:cs="Arial"/>
          <w:sz w:val="20"/>
          <w:szCs w:val="20"/>
        </w:rPr>
        <w:t xml:space="preserve"> pricing logic for Products, Price Books, Quotes</w:t>
      </w:r>
      <w:r w:rsidR="00106DB0">
        <w:rPr>
          <w:rFonts w:ascii="Arial" w:eastAsia="Arial" w:hAnsi="Arial" w:cs="Arial"/>
          <w:sz w:val="20"/>
          <w:szCs w:val="20"/>
        </w:rPr>
        <w:t xml:space="preserve"> and</w:t>
      </w:r>
      <w:r w:rsidRPr="00F52E79">
        <w:rPr>
          <w:rFonts w:ascii="Arial" w:eastAsia="Arial" w:hAnsi="Arial" w:cs="Arial"/>
          <w:sz w:val="20"/>
          <w:szCs w:val="20"/>
        </w:rPr>
        <w:t xml:space="preserve"> Orders.</w:t>
      </w:r>
    </w:p>
    <w:p w14:paraId="35A55EF4" w14:textId="0E0BB215"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 xml:space="preserve">Built automation for </w:t>
      </w:r>
      <w:r w:rsidR="003D5A11">
        <w:rPr>
          <w:rFonts w:ascii="Arial" w:eastAsia="Arial" w:hAnsi="Arial" w:cs="Arial"/>
          <w:sz w:val="20"/>
          <w:szCs w:val="20"/>
        </w:rPr>
        <w:t>L</w:t>
      </w:r>
      <w:r w:rsidRPr="00F52E79">
        <w:rPr>
          <w:rFonts w:ascii="Arial" w:eastAsia="Arial" w:hAnsi="Arial" w:cs="Arial"/>
          <w:sz w:val="20"/>
          <w:szCs w:val="20"/>
        </w:rPr>
        <w:t>ead assignment, scoring</w:t>
      </w:r>
      <w:r w:rsidR="00106DB0">
        <w:rPr>
          <w:rFonts w:ascii="Arial" w:eastAsia="Arial" w:hAnsi="Arial" w:cs="Arial"/>
          <w:sz w:val="20"/>
          <w:szCs w:val="20"/>
        </w:rPr>
        <w:t xml:space="preserve"> and</w:t>
      </w:r>
      <w:r w:rsidRPr="00F52E79">
        <w:rPr>
          <w:rFonts w:ascii="Arial" w:eastAsia="Arial" w:hAnsi="Arial" w:cs="Arial"/>
          <w:sz w:val="20"/>
          <w:szCs w:val="20"/>
        </w:rPr>
        <w:t xml:space="preserve"> conversion using Apex, Flows</w:t>
      </w:r>
      <w:r w:rsidR="00106DB0">
        <w:rPr>
          <w:rFonts w:ascii="Arial" w:eastAsia="Arial" w:hAnsi="Arial" w:cs="Arial"/>
          <w:sz w:val="20"/>
          <w:szCs w:val="20"/>
        </w:rPr>
        <w:t xml:space="preserve"> and</w:t>
      </w:r>
      <w:r w:rsidRPr="00F52E79">
        <w:rPr>
          <w:rFonts w:ascii="Arial" w:eastAsia="Arial" w:hAnsi="Arial" w:cs="Arial"/>
          <w:sz w:val="20"/>
          <w:szCs w:val="20"/>
        </w:rPr>
        <w:t xml:space="preserve"> validation rules.</w:t>
      </w:r>
    </w:p>
    <w:p w14:paraId="2790216E" w14:textId="2A7DDE63"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Architected and delivered end-to-end Service Cloud solutions, leveraging Case Management, Queues, Assignment Rules, Escalation Rules</w:t>
      </w:r>
      <w:r w:rsidR="00106DB0">
        <w:rPr>
          <w:rFonts w:ascii="Arial" w:eastAsia="Arial" w:hAnsi="Arial" w:cs="Arial"/>
          <w:sz w:val="20"/>
          <w:szCs w:val="20"/>
        </w:rPr>
        <w:t xml:space="preserve"> and</w:t>
      </w:r>
      <w:r w:rsidRPr="00F52E79">
        <w:rPr>
          <w:rFonts w:ascii="Arial" w:eastAsia="Arial" w:hAnsi="Arial" w:cs="Arial"/>
          <w:sz w:val="20"/>
          <w:szCs w:val="20"/>
        </w:rPr>
        <w:t xml:space="preserve"> Omni-Channel routing.</w:t>
      </w:r>
    </w:p>
    <w:p w14:paraId="622FCB3C" w14:textId="78A63745"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Designed scalable automation frameworks using Flow and Apex hybrid models, ensuring bulk-safe execution, resilient error handling</w:t>
      </w:r>
      <w:r w:rsidR="00106DB0">
        <w:rPr>
          <w:rFonts w:ascii="Arial" w:eastAsia="Arial" w:hAnsi="Arial" w:cs="Arial"/>
          <w:sz w:val="20"/>
          <w:szCs w:val="20"/>
        </w:rPr>
        <w:t xml:space="preserve"> and</w:t>
      </w:r>
      <w:r w:rsidRPr="00F52E79">
        <w:rPr>
          <w:rFonts w:ascii="Arial" w:eastAsia="Arial" w:hAnsi="Arial" w:cs="Arial"/>
          <w:sz w:val="20"/>
          <w:szCs w:val="20"/>
        </w:rPr>
        <w:t xml:space="preserve"> secure integrations.</w:t>
      </w:r>
    </w:p>
    <w:p w14:paraId="09B38B3B" w14:textId="5FE35D7D"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Worked closely with business stakeholders to clarify requirements, communicate release schedules</w:t>
      </w:r>
      <w:r w:rsidR="00106DB0">
        <w:rPr>
          <w:rFonts w:ascii="Arial" w:eastAsia="Arial" w:hAnsi="Arial" w:cs="Arial"/>
          <w:sz w:val="20"/>
          <w:szCs w:val="20"/>
        </w:rPr>
        <w:t xml:space="preserve"> and</w:t>
      </w:r>
      <w:r w:rsidRPr="00F52E79">
        <w:rPr>
          <w:rFonts w:ascii="Arial" w:eastAsia="Arial" w:hAnsi="Arial" w:cs="Arial"/>
          <w:sz w:val="20"/>
          <w:szCs w:val="20"/>
        </w:rPr>
        <w:t xml:space="preserve"> ensure solutions aligned with enterprise standards and best practices.</w:t>
      </w:r>
    </w:p>
    <w:p w14:paraId="6AB979FA" w14:textId="06AE6322"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Created and managed user stories in JIRA, supporting sprint planning, dependency tracking, defect management</w:t>
      </w:r>
      <w:r w:rsidR="00106DB0">
        <w:rPr>
          <w:rFonts w:ascii="Arial" w:eastAsia="Arial" w:hAnsi="Arial" w:cs="Arial"/>
          <w:sz w:val="20"/>
          <w:szCs w:val="20"/>
        </w:rPr>
        <w:t xml:space="preserve"> and</w:t>
      </w:r>
      <w:r w:rsidRPr="00F52E79">
        <w:rPr>
          <w:rFonts w:ascii="Arial" w:eastAsia="Arial" w:hAnsi="Arial" w:cs="Arial"/>
          <w:sz w:val="20"/>
          <w:szCs w:val="20"/>
        </w:rPr>
        <w:t xml:space="preserve"> cross-team coordination. Provided day-to-day support for Sales Cloud and Experience Cloud, resolving issues across QA, UAT</w:t>
      </w:r>
      <w:r w:rsidR="00106DB0">
        <w:rPr>
          <w:rFonts w:ascii="Arial" w:eastAsia="Arial" w:hAnsi="Arial" w:cs="Arial"/>
          <w:sz w:val="20"/>
          <w:szCs w:val="20"/>
        </w:rPr>
        <w:t xml:space="preserve"> and</w:t>
      </w:r>
      <w:r w:rsidRPr="00F52E79">
        <w:rPr>
          <w:rFonts w:ascii="Arial" w:eastAsia="Arial" w:hAnsi="Arial" w:cs="Arial"/>
          <w:sz w:val="20"/>
          <w:szCs w:val="20"/>
        </w:rPr>
        <w:t xml:space="preserve"> Production environments.</w:t>
      </w:r>
    </w:p>
    <w:p w14:paraId="24A9014E" w14:textId="6327BCB5" w:rsidR="00F52E79" w:rsidRPr="00A37C6D" w:rsidRDefault="00F52E79" w:rsidP="0083572B">
      <w:pPr>
        <w:numPr>
          <w:ilvl w:val="0"/>
          <w:numId w:val="2"/>
        </w:numPr>
        <w:tabs>
          <w:tab w:val="right" w:pos="10780"/>
        </w:tabs>
        <w:spacing w:line="240" w:lineRule="auto"/>
        <w:jc w:val="both"/>
        <w:rPr>
          <w:rFonts w:ascii="Arial" w:eastAsia="Arial" w:hAnsi="Arial" w:cs="Arial"/>
          <w:sz w:val="20"/>
          <w:szCs w:val="20"/>
        </w:rPr>
      </w:pPr>
      <w:r w:rsidRPr="00A37C6D">
        <w:rPr>
          <w:rFonts w:ascii="Arial" w:eastAsia="Arial" w:hAnsi="Arial" w:cs="Arial"/>
          <w:sz w:val="20"/>
          <w:szCs w:val="20"/>
        </w:rPr>
        <w:t>Identified and implemented Salesforce best practices to improve system scalability, performance, monitoring</w:t>
      </w:r>
      <w:r w:rsidR="00106DB0" w:rsidRPr="00A37C6D">
        <w:rPr>
          <w:rFonts w:ascii="Arial" w:eastAsia="Arial" w:hAnsi="Arial" w:cs="Arial"/>
          <w:sz w:val="20"/>
          <w:szCs w:val="20"/>
        </w:rPr>
        <w:t xml:space="preserve"> and</w:t>
      </w:r>
      <w:r w:rsidRPr="00A37C6D">
        <w:rPr>
          <w:rFonts w:ascii="Arial" w:eastAsia="Arial" w:hAnsi="Arial" w:cs="Arial"/>
          <w:sz w:val="20"/>
          <w:szCs w:val="20"/>
        </w:rPr>
        <w:t xml:space="preserve"> overall platform efficiency.</w:t>
      </w:r>
      <w:r w:rsidR="00A37C6D" w:rsidRPr="00A37C6D">
        <w:rPr>
          <w:rFonts w:ascii="Arial" w:eastAsia="Arial" w:hAnsi="Arial" w:cs="Arial"/>
          <w:sz w:val="20"/>
          <w:szCs w:val="20"/>
        </w:rPr>
        <w:t xml:space="preserve"> </w:t>
      </w:r>
      <w:r w:rsidRPr="00A37C6D">
        <w:rPr>
          <w:rFonts w:ascii="Arial" w:eastAsia="Arial" w:hAnsi="Arial" w:cs="Arial"/>
          <w:sz w:val="20"/>
          <w:szCs w:val="20"/>
        </w:rPr>
        <w:t>Supported Copado CI/CD pipelines, collaborating with release managers during after-hours deployments and resolving deployment-related incidents.</w:t>
      </w:r>
    </w:p>
    <w:p w14:paraId="637B6B71" w14:textId="1E77A93A"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Customized and extended Service Cloud functionality, including Case Management, Knowledge, service processes</w:t>
      </w:r>
      <w:r w:rsidR="00106DB0">
        <w:rPr>
          <w:rFonts w:ascii="Arial" w:eastAsia="Arial" w:hAnsi="Arial" w:cs="Arial"/>
          <w:sz w:val="20"/>
          <w:szCs w:val="20"/>
        </w:rPr>
        <w:t xml:space="preserve"> and</w:t>
      </w:r>
      <w:r w:rsidRPr="00F52E79">
        <w:rPr>
          <w:rFonts w:ascii="Arial" w:eastAsia="Arial" w:hAnsi="Arial" w:cs="Arial"/>
          <w:sz w:val="20"/>
          <w:szCs w:val="20"/>
        </w:rPr>
        <w:t xml:space="preserve"> automation using Flows and declarative tools.</w:t>
      </w:r>
    </w:p>
    <w:p w14:paraId="10D5C019" w14:textId="77777777"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Enhanced and maintained Lightning Web Components and Lightning Pages using Lightning App Builder, controlling component visibility and filter criteria.</w:t>
      </w:r>
    </w:p>
    <w:p w14:paraId="27EEC5DF" w14:textId="7D322697"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lastRenderedPageBreak/>
        <w:t>Designed and delivered reports, dashboards</w:t>
      </w:r>
      <w:r w:rsidR="00106DB0">
        <w:rPr>
          <w:rFonts w:ascii="Arial" w:eastAsia="Arial" w:hAnsi="Arial" w:cs="Arial"/>
          <w:sz w:val="20"/>
          <w:szCs w:val="20"/>
        </w:rPr>
        <w:t xml:space="preserve"> and</w:t>
      </w:r>
      <w:r w:rsidRPr="00F52E79">
        <w:rPr>
          <w:rFonts w:ascii="Arial" w:eastAsia="Arial" w:hAnsi="Arial" w:cs="Arial"/>
          <w:sz w:val="20"/>
          <w:szCs w:val="20"/>
        </w:rPr>
        <w:t xml:space="preserve"> report folders tailored to different user roles</w:t>
      </w:r>
      <w:r w:rsidR="00AA5DBF">
        <w:rPr>
          <w:rFonts w:ascii="Arial" w:eastAsia="Arial" w:hAnsi="Arial" w:cs="Arial"/>
          <w:sz w:val="20"/>
          <w:szCs w:val="20"/>
        </w:rPr>
        <w:t>.</w:t>
      </w:r>
      <w:r w:rsidRPr="00F52E79">
        <w:rPr>
          <w:rFonts w:ascii="Arial" w:eastAsia="Arial" w:hAnsi="Arial" w:cs="Arial"/>
          <w:sz w:val="20"/>
          <w:szCs w:val="20"/>
        </w:rPr>
        <w:t xml:space="preserve"> supported Salesforce org consolidation and DX environments.</w:t>
      </w:r>
    </w:p>
    <w:p w14:paraId="7545E624" w14:textId="6F374E77"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Collaborated effectively with technical and non-technical stakeholders to gather requirements, deliver solutions</w:t>
      </w:r>
      <w:r w:rsidR="00106DB0">
        <w:rPr>
          <w:rFonts w:ascii="Arial" w:eastAsia="Arial" w:hAnsi="Arial" w:cs="Arial"/>
          <w:sz w:val="20"/>
          <w:szCs w:val="20"/>
        </w:rPr>
        <w:t xml:space="preserve"> and</w:t>
      </w:r>
      <w:r w:rsidRPr="00F52E79">
        <w:rPr>
          <w:rFonts w:ascii="Arial" w:eastAsia="Arial" w:hAnsi="Arial" w:cs="Arial"/>
          <w:sz w:val="20"/>
          <w:szCs w:val="20"/>
        </w:rPr>
        <w:t xml:space="preserve"> provide user training and documentation.</w:t>
      </w:r>
    </w:p>
    <w:p w14:paraId="73AAABF4" w14:textId="62A62AFF"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Designed and maintained Screen Flows, record-triggered Flows, workflows</w:t>
      </w:r>
      <w:r w:rsidR="00106DB0">
        <w:rPr>
          <w:rFonts w:ascii="Arial" w:eastAsia="Arial" w:hAnsi="Arial" w:cs="Arial"/>
          <w:sz w:val="20"/>
          <w:szCs w:val="20"/>
        </w:rPr>
        <w:t xml:space="preserve"> and</w:t>
      </w:r>
      <w:r w:rsidRPr="00F52E79">
        <w:rPr>
          <w:rFonts w:ascii="Arial" w:eastAsia="Arial" w:hAnsi="Arial" w:cs="Arial"/>
          <w:sz w:val="20"/>
          <w:szCs w:val="20"/>
        </w:rPr>
        <w:t xml:space="preserve"> automation processes to streamline business operations.</w:t>
      </w:r>
    </w:p>
    <w:p w14:paraId="3C04B7B4" w14:textId="0BE05D54" w:rsidR="00F52E79" w:rsidRPr="007F68F3" w:rsidRDefault="00F52E79" w:rsidP="00B07BE2">
      <w:pPr>
        <w:numPr>
          <w:ilvl w:val="0"/>
          <w:numId w:val="2"/>
        </w:numPr>
        <w:tabs>
          <w:tab w:val="right" w:pos="10780"/>
        </w:tabs>
        <w:spacing w:line="240" w:lineRule="auto"/>
        <w:jc w:val="both"/>
        <w:rPr>
          <w:rFonts w:ascii="Arial" w:eastAsia="Arial" w:hAnsi="Arial" w:cs="Arial"/>
          <w:sz w:val="20"/>
          <w:szCs w:val="20"/>
        </w:rPr>
      </w:pPr>
      <w:r w:rsidRPr="007F68F3">
        <w:rPr>
          <w:rFonts w:ascii="Arial" w:eastAsia="Arial" w:hAnsi="Arial" w:cs="Arial"/>
          <w:sz w:val="20"/>
          <w:szCs w:val="20"/>
        </w:rPr>
        <w:t>Developed advanced-level custom reports and dashboards and responded to ad-hoc reporting and analytics requests.</w:t>
      </w:r>
      <w:r w:rsidR="007F68F3" w:rsidRPr="007F68F3">
        <w:rPr>
          <w:rFonts w:ascii="Arial" w:eastAsia="Arial" w:hAnsi="Arial" w:cs="Arial"/>
          <w:sz w:val="20"/>
          <w:szCs w:val="20"/>
        </w:rPr>
        <w:t xml:space="preserve"> Implemented Process Builder and Flow actions for record creation, email alerts</w:t>
      </w:r>
      <w:r w:rsidR="00106DB0">
        <w:rPr>
          <w:rFonts w:ascii="Arial" w:eastAsia="Arial" w:hAnsi="Arial" w:cs="Arial"/>
          <w:sz w:val="20"/>
          <w:szCs w:val="20"/>
        </w:rPr>
        <w:t xml:space="preserve"> and</w:t>
      </w:r>
      <w:r w:rsidR="007F68F3" w:rsidRPr="007F68F3">
        <w:rPr>
          <w:rFonts w:ascii="Arial" w:eastAsia="Arial" w:hAnsi="Arial" w:cs="Arial"/>
          <w:sz w:val="20"/>
          <w:szCs w:val="20"/>
        </w:rPr>
        <w:t xml:space="preserve"> Apex invocation.</w:t>
      </w:r>
    </w:p>
    <w:p w14:paraId="06157A74" w14:textId="0E49D49D"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Designed and configured custom objects, fields, picklists, page layouts, approval processes, validation rules, custom tabs, Visualforce pages</w:t>
      </w:r>
      <w:r w:rsidR="00106DB0">
        <w:rPr>
          <w:rFonts w:ascii="Arial" w:eastAsia="Arial" w:hAnsi="Arial" w:cs="Arial"/>
          <w:sz w:val="20"/>
          <w:szCs w:val="20"/>
        </w:rPr>
        <w:t xml:space="preserve"> and</w:t>
      </w:r>
      <w:r w:rsidRPr="00F52E79">
        <w:rPr>
          <w:rFonts w:ascii="Arial" w:eastAsia="Arial" w:hAnsi="Arial" w:cs="Arial"/>
          <w:sz w:val="20"/>
          <w:szCs w:val="20"/>
        </w:rPr>
        <w:t xml:space="preserve"> email templates.</w:t>
      </w:r>
    </w:p>
    <w:p w14:paraId="58F7F26E" w14:textId="735966DD" w:rsidR="00F52E79" w:rsidRPr="008235D1" w:rsidRDefault="00F52E79" w:rsidP="00E72CD2">
      <w:pPr>
        <w:numPr>
          <w:ilvl w:val="0"/>
          <w:numId w:val="2"/>
        </w:numPr>
        <w:tabs>
          <w:tab w:val="right" w:pos="10780"/>
        </w:tabs>
        <w:spacing w:line="240" w:lineRule="auto"/>
        <w:jc w:val="both"/>
        <w:rPr>
          <w:rFonts w:ascii="Arial" w:eastAsia="Arial" w:hAnsi="Arial" w:cs="Arial"/>
          <w:sz w:val="20"/>
          <w:szCs w:val="20"/>
        </w:rPr>
      </w:pPr>
      <w:r w:rsidRPr="008235D1">
        <w:rPr>
          <w:rFonts w:ascii="Arial" w:eastAsia="Arial" w:hAnsi="Arial" w:cs="Arial"/>
          <w:sz w:val="20"/>
          <w:szCs w:val="20"/>
        </w:rPr>
        <w:t>Configured security models, including permission sets, record types, page layouts</w:t>
      </w:r>
      <w:r w:rsidR="00106DB0" w:rsidRPr="008235D1">
        <w:rPr>
          <w:rFonts w:ascii="Arial" w:eastAsia="Arial" w:hAnsi="Arial" w:cs="Arial"/>
          <w:sz w:val="20"/>
          <w:szCs w:val="20"/>
        </w:rPr>
        <w:t xml:space="preserve"> and</w:t>
      </w:r>
      <w:r w:rsidRPr="008235D1">
        <w:rPr>
          <w:rFonts w:ascii="Arial" w:eastAsia="Arial" w:hAnsi="Arial" w:cs="Arial"/>
          <w:sz w:val="20"/>
          <w:szCs w:val="20"/>
        </w:rPr>
        <w:t xml:space="preserve"> Lightning pages.</w:t>
      </w:r>
    </w:p>
    <w:p w14:paraId="3B1C4BCA" w14:textId="77777777"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Designed and implemented solutions on Salesforce Experience Cloud using no-code and low-code approaches.</w:t>
      </w:r>
    </w:p>
    <w:p w14:paraId="21122C57" w14:textId="181E20E9"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 xml:space="preserve">Authored Apex test classes achieving </w:t>
      </w:r>
      <w:r w:rsidR="000A2F2C">
        <w:rPr>
          <w:rFonts w:ascii="Arial" w:eastAsia="Arial" w:hAnsi="Arial" w:cs="Arial"/>
          <w:sz w:val="20"/>
          <w:szCs w:val="20"/>
        </w:rPr>
        <w:t xml:space="preserve">above </w:t>
      </w:r>
      <w:r w:rsidRPr="00F52E79">
        <w:rPr>
          <w:rFonts w:ascii="Arial" w:eastAsia="Arial" w:hAnsi="Arial" w:cs="Arial"/>
          <w:sz w:val="20"/>
          <w:szCs w:val="20"/>
        </w:rPr>
        <w:t>85% code coverage, enforced secure coding standards, conducted code reviews</w:t>
      </w:r>
      <w:r w:rsidR="00106DB0">
        <w:rPr>
          <w:rFonts w:ascii="Arial" w:eastAsia="Arial" w:hAnsi="Arial" w:cs="Arial"/>
          <w:sz w:val="20"/>
          <w:szCs w:val="20"/>
        </w:rPr>
        <w:t xml:space="preserve"> and</w:t>
      </w:r>
      <w:r w:rsidRPr="00F52E79">
        <w:rPr>
          <w:rFonts w:ascii="Arial" w:eastAsia="Arial" w:hAnsi="Arial" w:cs="Arial"/>
          <w:sz w:val="20"/>
          <w:szCs w:val="20"/>
        </w:rPr>
        <w:t xml:space="preserve"> scanned vulnerabilities using Checkmarx.</w:t>
      </w:r>
    </w:p>
    <w:p w14:paraId="7CB67B19" w14:textId="5496E6D9"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Led internal enterprise Salesforce initiatives, managing configuration, customization</w:t>
      </w:r>
      <w:r w:rsidR="00106DB0">
        <w:rPr>
          <w:rFonts w:ascii="Arial" w:eastAsia="Arial" w:hAnsi="Arial" w:cs="Arial"/>
          <w:sz w:val="20"/>
          <w:szCs w:val="20"/>
        </w:rPr>
        <w:t xml:space="preserve"> and</w:t>
      </w:r>
      <w:r w:rsidRPr="00F52E79">
        <w:rPr>
          <w:rFonts w:ascii="Arial" w:eastAsia="Arial" w:hAnsi="Arial" w:cs="Arial"/>
          <w:sz w:val="20"/>
          <w:szCs w:val="20"/>
        </w:rPr>
        <w:t xml:space="preserve"> platform governance.</w:t>
      </w:r>
    </w:p>
    <w:p w14:paraId="53E4EC21" w14:textId="218283CF"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Demonstrated expertise in advanced Apex concepts, including design patterns, bulk processing, trigger frameworks, governor-limit management</w:t>
      </w:r>
      <w:r w:rsidR="00106DB0">
        <w:rPr>
          <w:rFonts w:ascii="Arial" w:eastAsia="Arial" w:hAnsi="Arial" w:cs="Arial"/>
          <w:sz w:val="20"/>
          <w:szCs w:val="20"/>
        </w:rPr>
        <w:t xml:space="preserve"> and</w:t>
      </w:r>
      <w:r w:rsidRPr="00F52E79">
        <w:rPr>
          <w:rFonts w:ascii="Arial" w:eastAsia="Arial" w:hAnsi="Arial" w:cs="Arial"/>
          <w:sz w:val="20"/>
          <w:szCs w:val="20"/>
        </w:rPr>
        <w:t xml:space="preserve"> asynchronous processing.</w:t>
      </w:r>
    </w:p>
    <w:p w14:paraId="08882FA9" w14:textId="019612F9"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Translated functional requirements into detailed technical specifications while identifying risks, constraints</w:t>
      </w:r>
      <w:r w:rsidR="00106DB0">
        <w:rPr>
          <w:rFonts w:ascii="Arial" w:eastAsia="Arial" w:hAnsi="Arial" w:cs="Arial"/>
          <w:sz w:val="20"/>
          <w:szCs w:val="20"/>
        </w:rPr>
        <w:t xml:space="preserve"> and</w:t>
      </w:r>
      <w:r w:rsidRPr="00F52E79">
        <w:rPr>
          <w:rFonts w:ascii="Arial" w:eastAsia="Arial" w:hAnsi="Arial" w:cs="Arial"/>
          <w:sz w:val="20"/>
          <w:szCs w:val="20"/>
        </w:rPr>
        <w:t xml:space="preserve"> dependencies.</w:t>
      </w:r>
      <w:r w:rsidR="003D5A11">
        <w:rPr>
          <w:rFonts w:ascii="Arial" w:eastAsia="Arial" w:hAnsi="Arial" w:cs="Arial"/>
          <w:sz w:val="20"/>
          <w:szCs w:val="20"/>
        </w:rPr>
        <w:t xml:space="preserve"> </w:t>
      </w:r>
      <w:r w:rsidR="003D5A11" w:rsidRPr="00077D9A">
        <w:rPr>
          <w:rFonts w:ascii="Arial" w:eastAsia="Arial" w:hAnsi="Arial" w:cs="Arial"/>
          <w:sz w:val="20"/>
          <w:szCs w:val="20"/>
        </w:rPr>
        <w:t>Created and managed Custom Labels for reuse across Apex, Visualforce</w:t>
      </w:r>
      <w:r w:rsidR="003D5A11">
        <w:rPr>
          <w:rFonts w:ascii="Arial" w:eastAsia="Arial" w:hAnsi="Arial" w:cs="Arial"/>
          <w:sz w:val="20"/>
          <w:szCs w:val="20"/>
        </w:rPr>
        <w:t xml:space="preserve"> and</w:t>
      </w:r>
      <w:r w:rsidR="003D5A11" w:rsidRPr="00077D9A">
        <w:rPr>
          <w:rFonts w:ascii="Arial" w:eastAsia="Arial" w:hAnsi="Arial" w:cs="Arial"/>
          <w:sz w:val="20"/>
          <w:szCs w:val="20"/>
        </w:rPr>
        <w:t xml:space="preserve"> Lightning components.</w:t>
      </w:r>
      <w:r w:rsidR="00B0663C" w:rsidRPr="00B0663C">
        <w:t xml:space="preserve"> </w:t>
      </w:r>
      <w:r w:rsidR="00B0663C" w:rsidRPr="00B0663C">
        <w:rPr>
          <w:rFonts w:ascii="Arial" w:eastAsia="Arial" w:hAnsi="Arial" w:cs="Arial"/>
          <w:sz w:val="20"/>
          <w:szCs w:val="20"/>
        </w:rPr>
        <w:t>Handle error handling, retries, and monitoring for API failures and governor limit constraints.</w:t>
      </w:r>
      <w:r w:rsidR="00B0663C">
        <w:rPr>
          <w:rFonts w:ascii="Arial" w:eastAsia="Arial" w:hAnsi="Arial" w:cs="Arial"/>
          <w:sz w:val="20"/>
          <w:szCs w:val="20"/>
        </w:rPr>
        <w:t xml:space="preserve"> </w:t>
      </w:r>
    </w:p>
    <w:p w14:paraId="6926ACD7" w14:textId="0011C090" w:rsidR="00F52E79" w:rsidRPr="00F52E79"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Built Matrix, Summary, Tabular</w:t>
      </w:r>
      <w:r w:rsidR="00106DB0">
        <w:rPr>
          <w:rFonts w:ascii="Arial" w:eastAsia="Arial" w:hAnsi="Arial" w:cs="Arial"/>
          <w:sz w:val="20"/>
          <w:szCs w:val="20"/>
        </w:rPr>
        <w:t xml:space="preserve"> and</w:t>
      </w:r>
      <w:r w:rsidRPr="00F52E79">
        <w:rPr>
          <w:rFonts w:ascii="Arial" w:eastAsia="Arial" w:hAnsi="Arial" w:cs="Arial"/>
          <w:sz w:val="20"/>
          <w:szCs w:val="20"/>
        </w:rPr>
        <w:t xml:space="preserve"> Joined reports and executive dashboards based on business requirements.</w:t>
      </w:r>
    </w:p>
    <w:p w14:paraId="352A7B45" w14:textId="55798DA2" w:rsidR="00F52E79" w:rsidRPr="0067354E" w:rsidRDefault="00F52E79" w:rsidP="00457C7D">
      <w:pPr>
        <w:numPr>
          <w:ilvl w:val="0"/>
          <w:numId w:val="2"/>
        </w:numPr>
        <w:tabs>
          <w:tab w:val="right" w:pos="10780"/>
        </w:tabs>
        <w:spacing w:line="240" w:lineRule="auto"/>
        <w:jc w:val="both"/>
        <w:rPr>
          <w:rFonts w:ascii="Arial" w:eastAsia="Arial" w:hAnsi="Arial" w:cs="Arial"/>
          <w:sz w:val="20"/>
          <w:szCs w:val="20"/>
        </w:rPr>
      </w:pPr>
      <w:r w:rsidRPr="0067354E">
        <w:rPr>
          <w:rFonts w:ascii="Arial" w:eastAsia="Arial" w:hAnsi="Arial" w:cs="Arial"/>
          <w:sz w:val="20"/>
          <w:szCs w:val="20"/>
        </w:rPr>
        <w:t>Utilized JIRA, Bitbucket, Confluence, Copado</w:t>
      </w:r>
      <w:r w:rsidR="00106DB0" w:rsidRPr="0067354E">
        <w:rPr>
          <w:rFonts w:ascii="Arial" w:eastAsia="Arial" w:hAnsi="Arial" w:cs="Arial"/>
          <w:sz w:val="20"/>
          <w:szCs w:val="20"/>
        </w:rPr>
        <w:t xml:space="preserve"> and</w:t>
      </w:r>
      <w:r w:rsidRPr="0067354E">
        <w:rPr>
          <w:rFonts w:ascii="Arial" w:eastAsia="Arial" w:hAnsi="Arial" w:cs="Arial"/>
          <w:sz w:val="20"/>
          <w:szCs w:val="20"/>
        </w:rPr>
        <w:t xml:space="preserve"> Atlassian tools to track epics, stories, releases</w:t>
      </w:r>
      <w:r w:rsidR="00106DB0" w:rsidRPr="0067354E">
        <w:rPr>
          <w:rFonts w:ascii="Arial" w:eastAsia="Arial" w:hAnsi="Arial" w:cs="Arial"/>
          <w:sz w:val="20"/>
          <w:szCs w:val="20"/>
        </w:rPr>
        <w:t xml:space="preserve"> and</w:t>
      </w:r>
      <w:r w:rsidRPr="0067354E">
        <w:rPr>
          <w:rFonts w:ascii="Arial" w:eastAsia="Arial" w:hAnsi="Arial" w:cs="Arial"/>
          <w:sz w:val="20"/>
          <w:szCs w:val="20"/>
        </w:rPr>
        <w:t xml:space="preserve"> deployment activities.</w:t>
      </w:r>
      <w:r w:rsidR="0067354E" w:rsidRPr="0067354E">
        <w:rPr>
          <w:rFonts w:ascii="Arial" w:eastAsia="Arial" w:hAnsi="Arial" w:cs="Arial"/>
          <w:sz w:val="20"/>
          <w:szCs w:val="20"/>
        </w:rPr>
        <w:t xml:space="preserve"> </w:t>
      </w:r>
      <w:r w:rsidR="00077D9A" w:rsidRPr="0067354E">
        <w:rPr>
          <w:rFonts w:ascii="Arial" w:eastAsia="Arial" w:hAnsi="Arial" w:cs="Arial"/>
          <w:sz w:val="20"/>
          <w:szCs w:val="20"/>
        </w:rPr>
        <w:t>Troubleshot production and pre-release issues, providing root-cause analysis and corrective actions.</w:t>
      </w:r>
    </w:p>
    <w:p w14:paraId="6F469F65" w14:textId="246C61BA" w:rsidR="00F52E79" w:rsidRPr="00077D9A" w:rsidRDefault="00F52E79" w:rsidP="00B07BE2">
      <w:pPr>
        <w:numPr>
          <w:ilvl w:val="0"/>
          <w:numId w:val="2"/>
        </w:numPr>
        <w:tabs>
          <w:tab w:val="right" w:pos="10780"/>
        </w:tabs>
        <w:spacing w:line="240" w:lineRule="auto"/>
        <w:jc w:val="both"/>
        <w:rPr>
          <w:rFonts w:ascii="Arial" w:eastAsia="Arial" w:hAnsi="Arial" w:cs="Arial"/>
          <w:sz w:val="20"/>
          <w:szCs w:val="20"/>
        </w:rPr>
      </w:pPr>
      <w:r w:rsidRPr="00077D9A">
        <w:rPr>
          <w:rFonts w:ascii="Arial" w:eastAsia="Arial" w:hAnsi="Arial" w:cs="Arial"/>
          <w:sz w:val="20"/>
          <w:szCs w:val="20"/>
        </w:rPr>
        <w:t>Performed component migrations from Sandbox to Production using Copado, ensuring smooth and reliable releases.</w:t>
      </w:r>
      <w:r w:rsidR="00077D9A" w:rsidRPr="00077D9A">
        <w:rPr>
          <w:rFonts w:ascii="Arial" w:eastAsia="Arial" w:hAnsi="Arial" w:cs="Arial"/>
          <w:sz w:val="20"/>
          <w:szCs w:val="20"/>
        </w:rPr>
        <w:t xml:space="preserve"> </w:t>
      </w:r>
      <w:r w:rsidRPr="00077D9A">
        <w:rPr>
          <w:rFonts w:ascii="Arial" w:eastAsia="Arial" w:hAnsi="Arial" w:cs="Arial"/>
          <w:sz w:val="20"/>
          <w:szCs w:val="20"/>
        </w:rPr>
        <w:t>Maintained strong working relationships with business users and internal teams, delivering training, support</w:t>
      </w:r>
      <w:r w:rsidR="00106DB0">
        <w:rPr>
          <w:rFonts w:ascii="Arial" w:eastAsia="Arial" w:hAnsi="Arial" w:cs="Arial"/>
          <w:sz w:val="20"/>
          <w:szCs w:val="20"/>
        </w:rPr>
        <w:t xml:space="preserve"> and</w:t>
      </w:r>
      <w:r w:rsidRPr="00077D9A">
        <w:rPr>
          <w:rFonts w:ascii="Arial" w:eastAsia="Arial" w:hAnsi="Arial" w:cs="Arial"/>
          <w:sz w:val="20"/>
          <w:szCs w:val="20"/>
        </w:rPr>
        <w:t xml:space="preserve"> up-to-date technical documentation.</w:t>
      </w:r>
    </w:p>
    <w:p w14:paraId="20692182" w14:textId="7C66F61A" w:rsidR="003E5230" w:rsidRPr="00E30C8C" w:rsidRDefault="00F52E79" w:rsidP="00B07BE2">
      <w:pPr>
        <w:numPr>
          <w:ilvl w:val="0"/>
          <w:numId w:val="2"/>
        </w:numPr>
        <w:tabs>
          <w:tab w:val="right" w:pos="10780"/>
        </w:tabs>
        <w:spacing w:line="240" w:lineRule="auto"/>
        <w:jc w:val="both"/>
        <w:rPr>
          <w:rFonts w:ascii="Arial" w:eastAsia="Arial" w:hAnsi="Arial" w:cs="Arial"/>
          <w:sz w:val="20"/>
          <w:szCs w:val="20"/>
        </w:rPr>
      </w:pPr>
      <w:r w:rsidRPr="00F52E79">
        <w:rPr>
          <w:rFonts w:ascii="Arial" w:eastAsia="Arial" w:hAnsi="Arial" w:cs="Arial"/>
          <w:sz w:val="20"/>
          <w:szCs w:val="20"/>
        </w:rPr>
        <w:t>Demonstrated strong adaptability, communication</w:t>
      </w:r>
      <w:r w:rsidR="00106DB0">
        <w:rPr>
          <w:rFonts w:ascii="Arial" w:eastAsia="Arial" w:hAnsi="Arial" w:cs="Arial"/>
          <w:sz w:val="20"/>
          <w:szCs w:val="20"/>
        </w:rPr>
        <w:t xml:space="preserve"> and</w:t>
      </w:r>
      <w:r w:rsidRPr="00F52E79">
        <w:rPr>
          <w:rFonts w:ascii="Arial" w:eastAsia="Arial" w:hAnsi="Arial" w:cs="Arial"/>
          <w:sz w:val="20"/>
          <w:szCs w:val="20"/>
        </w:rPr>
        <w:t xml:space="preserve"> organizational skills, with the ability to quickly learn and adopt new technologies.</w:t>
      </w:r>
    </w:p>
    <w:p w14:paraId="78886034" w14:textId="77777777" w:rsidR="00A437D6" w:rsidRDefault="00A437D6" w:rsidP="00A437D6">
      <w:pPr>
        <w:tabs>
          <w:tab w:val="right" w:pos="10780"/>
        </w:tabs>
        <w:spacing w:line="240" w:lineRule="auto"/>
        <w:ind w:left="0" w:firstLine="0"/>
        <w:jc w:val="both"/>
        <w:rPr>
          <w:rFonts w:ascii="Arial" w:eastAsia="Arial" w:hAnsi="Arial" w:cs="Arial"/>
          <w:sz w:val="20"/>
          <w:szCs w:val="20"/>
        </w:rPr>
      </w:pPr>
    </w:p>
    <w:p w14:paraId="22DFAACC" w14:textId="5957F8ED" w:rsidR="00A437D6" w:rsidRDefault="00A437D6" w:rsidP="00A437D6">
      <w:pPr>
        <w:tabs>
          <w:tab w:val="right" w:pos="10780"/>
        </w:tabs>
        <w:spacing w:after="200" w:line="240" w:lineRule="auto"/>
        <w:ind w:left="0" w:firstLine="0"/>
        <w:jc w:val="both"/>
        <w:rPr>
          <w:rFonts w:ascii="Arial" w:eastAsia="Arial" w:hAnsi="Arial" w:cs="Arial"/>
          <w:sz w:val="20"/>
          <w:szCs w:val="20"/>
        </w:rPr>
      </w:pPr>
      <w:r>
        <w:rPr>
          <w:rFonts w:ascii="Arial" w:eastAsia="Arial" w:hAnsi="Arial" w:cs="Arial"/>
          <w:b/>
          <w:sz w:val="20"/>
          <w:szCs w:val="20"/>
        </w:rPr>
        <w:t xml:space="preserve">Environment: </w:t>
      </w:r>
      <w:r>
        <w:rPr>
          <w:rFonts w:ascii="Arial" w:eastAsia="Arial" w:hAnsi="Arial" w:cs="Arial"/>
          <w:sz w:val="20"/>
          <w:szCs w:val="20"/>
        </w:rPr>
        <w:t>Salesforce, Apex, Service cloud, Sales, SCRUM, Agile methodologies, User Stories, Certified consultant, JIRA, Bitbucket, Visualforce Pages, Lightning Components, Case management, SF orgs, Production support, Backlog refinement, Deployments, Flows, Configuration, Sandbox, LWC, Workbench, Triggers, MuleSoft, integration, Code reviews, Change Sets, VS Code, CLI, CI/CD, DevOps, Jenkins, Testing, Copado deployment, Checkmarx, security checks, Automation processes, Data Loader, SOQL, Reports, Dashboards, Workflows, Email Services, UAT, Process Builder, Lightning Builder, HTML, SAP, Mule, JavaScript, QA, Validations, Permission sets.</w:t>
      </w:r>
    </w:p>
    <w:p w14:paraId="79A809FB" w14:textId="77777777" w:rsidR="00A437D6" w:rsidRDefault="00A437D6" w:rsidP="00A437D6">
      <w:pPr>
        <w:tabs>
          <w:tab w:val="right" w:pos="10780"/>
        </w:tabs>
        <w:spacing w:line="240" w:lineRule="auto"/>
        <w:ind w:left="0" w:firstLine="0"/>
        <w:jc w:val="both"/>
        <w:rPr>
          <w:rFonts w:ascii="Arial" w:eastAsia="Arial" w:hAnsi="Arial" w:cs="Arial"/>
          <w:b/>
          <w:sz w:val="20"/>
          <w:szCs w:val="20"/>
        </w:rPr>
      </w:pPr>
    </w:p>
    <w:p w14:paraId="3E93D307" w14:textId="77777777" w:rsidR="00A437D6" w:rsidRDefault="00A437D6" w:rsidP="00A437D6">
      <w:pPr>
        <w:tabs>
          <w:tab w:val="right" w:pos="10780"/>
        </w:tabs>
        <w:spacing w:line="240" w:lineRule="auto"/>
        <w:ind w:left="0" w:firstLine="0"/>
        <w:jc w:val="both"/>
        <w:rPr>
          <w:rFonts w:ascii="Arial" w:eastAsia="Arial" w:hAnsi="Arial" w:cs="Arial"/>
          <w:b/>
          <w:sz w:val="20"/>
          <w:szCs w:val="20"/>
        </w:rPr>
      </w:pPr>
      <w:r>
        <w:rPr>
          <w:rFonts w:ascii="Arial" w:eastAsia="Arial" w:hAnsi="Arial" w:cs="Arial"/>
          <w:b/>
          <w:sz w:val="20"/>
          <w:szCs w:val="20"/>
        </w:rPr>
        <w:t>Cisco Systems, TCS, San Jose, CA</w:t>
      </w:r>
      <w:r>
        <w:rPr>
          <w:rFonts w:ascii="Arial" w:eastAsia="Arial" w:hAnsi="Arial" w:cs="Arial"/>
          <w:b/>
          <w:sz w:val="20"/>
          <w:szCs w:val="20"/>
        </w:rPr>
        <w:tab/>
        <w:t>Oct 10, 2023 – Jan 05, 2024</w:t>
      </w:r>
    </w:p>
    <w:p w14:paraId="48137C4C" w14:textId="16F2C3D4" w:rsidR="00A437D6" w:rsidRDefault="003A2EC0" w:rsidP="00A437D6">
      <w:pPr>
        <w:tabs>
          <w:tab w:val="right" w:pos="10780"/>
        </w:tabs>
        <w:spacing w:line="240" w:lineRule="auto"/>
        <w:ind w:left="0" w:firstLine="0"/>
        <w:jc w:val="both"/>
        <w:rPr>
          <w:rFonts w:ascii="Arial" w:eastAsia="Arial" w:hAnsi="Arial" w:cs="Arial"/>
          <w:b/>
          <w:sz w:val="20"/>
          <w:szCs w:val="20"/>
          <w:u w:val="single"/>
        </w:rPr>
      </w:pPr>
      <w:r>
        <w:rPr>
          <w:rFonts w:ascii="Arial" w:eastAsia="Arial" w:hAnsi="Arial" w:cs="Arial"/>
          <w:b/>
          <w:sz w:val="20"/>
          <w:szCs w:val="20"/>
        </w:rPr>
        <w:t>Lead</w:t>
      </w:r>
      <w:r w:rsidR="006310F6">
        <w:rPr>
          <w:rFonts w:ascii="Arial" w:eastAsia="Arial" w:hAnsi="Arial" w:cs="Arial"/>
          <w:b/>
          <w:sz w:val="20"/>
          <w:szCs w:val="20"/>
        </w:rPr>
        <w:t xml:space="preserve"> </w:t>
      </w:r>
      <w:r w:rsidR="00A437D6">
        <w:rPr>
          <w:rFonts w:ascii="Arial" w:eastAsia="Arial" w:hAnsi="Arial" w:cs="Arial"/>
          <w:b/>
          <w:sz w:val="20"/>
          <w:szCs w:val="20"/>
        </w:rPr>
        <w:t>Salesforce Developer/Support Engineer</w:t>
      </w:r>
    </w:p>
    <w:p w14:paraId="2E9457C3" w14:textId="726F4F24" w:rsidR="00A437D6" w:rsidRDefault="0037316A" w:rsidP="00BB3502">
      <w:pPr>
        <w:numPr>
          <w:ilvl w:val="0"/>
          <w:numId w:val="2"/>
        </w:numPr>
        <w:tabs>
          <w:tab w:val="right" w:pos="10780"/>
        </w:tabs>
        <w:spacing w:line="240" w:lineRule="auto"/>
        <w:jc w:val="both"/>
        <w:rPr>
          <w:rFonts w:ascii="Arial" w:eastAsia="Arial" w:hAnsi="Arial" w:cs="Arial"/>
          <w:sz w:val="20"/>
          <w:szCs w:val="20"/>
        </w:rPr>
      </w:pPr>
      <w:r>
        <w:rPr>
          <w:rFonts w:ascii="Arial" w:eastAsia="Arial" w:hAnsi="Arial" w:cs="Arial"/>
          <w:sz w:val="20"/>
          <w:szCs w:val="20"/>
        </w:rPr>
        <w:t>Participate</w:t>
      </w:r>
      <w:r w:rsidR="00A437D6">
        <w:rPr>
          <w:rFonts w:ascii="Arial" w:eastAsia="Arial" w:hAnsi="Arial" w:cs="Arial"/>
          <w:sz w:val="20"/>
          <w:szCs w:val="20"/>
        </w:rPr>
        <w:t xml:space="preserve"> in Salesforce solution discussions, estimates, release planning and code reviews.</w:t>
      </w:r>
    </w:p>
    <w:p w14:paraId="0BF799C0" w14:textId="4113ECCD" w:rsidR="00A437D6" w:rsidRDefault="00A437D6" w:rsidP="00BB3502">
      <w:pPr>
        <w:numPr>
          <w:ilvl w:val="0"/>
          <w:numId w:val="2"/>
        </w:numPr>
        <w:tabs>
          <w:tab w:val="right" w:pos="10780"/>
        </w:tabs>
        <w:spacing w:line="240" w:lineRule="auto"/>
        <w:jc w:val="both"/>
        <w:rPr>
          <w:rFonts w:ascii="Arial" w:eastAsia="Arial" w:hAnsi="Arial" w:cs="Arial"/>
          <w:sz w:val="20"/>
          <w:szCs w:val="20"/>
        </w:rPr>
      </w:pPr>
      <w:r>
        <w:rPr>
          <w:rFonts w:ascii="Arial" w:eastAsia="Arial" w:hAnsi="Arial" w:cs="Arial"/>
          <w:sz w:val="20"/>
          <w:szCs w:val="20"/>
        </w:rPr>
        <w:t xml:space="preserve">Actively participates in daily </w:t>
      </w:r>
      <w:r w:rsidR="0037316A">
        <w:rPr>
          <w:rFonts w:ascii="Arial" w:eastAsia="Arial" w:hAnsi="Arial" w:cs="Arial"/>
          <w:sz w:val="20"/>
          <w:szCs w:val="20"/>
        </w:rPr>
        <w:t>hand-off</w:t>
      </w:r>
      <w:r>
        <w:rPr>
          <w:rFonts w:ascii="Arial" w:eastAsia="Arial" w:hAnsi="Arial" w:cs="Arial"/>
          <w:sz w:val="20"/>
          <w:szCs w:val="20"/>
        </w:rPr>
        <w:t xml:space="preserve"> meetings with the project team both on-shore and off-shore to update daily activities.</w:t>
      </w:r>
      <w:r w:rsidR="008741A0">
        <w:rPr>
          <w:rFonts w:ascii="Arial" w:eastAsia="Arial" w:hAnsi="Arial" w:cs="Arial"/>
          <w:sz w:val="20"/>
          <w:szCs w:val="20"/>
        </w:rPr>
        <w:t xml:space="preserve"> </w:t>
      </w:r>
      <w:r w:rsidR="008741A0" w:rsidRPr="008741A0">
        <w:rPr>
          <w:rFonts w:ascii="Arial" w:eastAsia="Arial" w:hAnsi="Arial" w:cs="Arial"/>
          <w:sz w:val="20"/>
          <w:szCs w:val="20"/>
        </w:rPr>
        <w:t>End-to-end automation using Flow (Record-Triggered, Screen, Scheduled). Replacement of legacy workflow and process builder. Advanced Apex automation for complex scenarios.</w:t>
      </w:r>
    </w:p>
    <w:p w14:paraId="34D22049" w14:textId="77777777" w:rsidR="00A437D6" w:rsidRDefault="00A437D6" w:rsidP="00BB3502">
      <w:pPr>
        <w:numPr>
          <w:ilvl w:val="0"/>
          <w:numId w:val="2"/>
        </w:numPr>
        <w:tabs>
          <w:tab w:val="right" w:pos="10780"/>
        </w:tabs>
        <w:spacing w:line="240" w:lineRule="auto"/>
        <w:jc w:val="both"/>
        <w:rPr>
          <w:rFonts w:ascii="Arial" w:eastAsia="Arial" w:hAnsi="Arial" w:cs="Arial"/>
          <w:sz w:val="20"/>
          <w:szCs w:val="20"/>
        </w:rPr>
      </w:pPr>
      <w:r>
        <w:rPr>
          <w:rFonts w:ascii="Arial" w:eastAsia="Arial" w:hAnsi="Arial" w:cs="Arial"/>
          <w:sz w:val="20"/>
          <w:szCs w:val="20"/>
        </w:rPr>
        <w:t>Experience with onsite-offshore coordination and effectively prioritize work to meet competing deadlines.</w:t>
      </w:r>
    </w:p>
    <w:p w14:paraId="7C2D5992" w14:textId="77777777" w:rsidR="00A437D6" w:rsidRDefault="00A437D6" w:rsidP="00BB3502">
      <w:pPr>
        <w:numPr>
          <w:ilvl w:val="0"/>
          <w:numId w:val="2"/>
        </w:numPr>
        <w:tabs>
          <w:tab w:val="right" w:pos="10780"/>
        </w:tabs>
        <w:spacing w:line="240" w:lineRule="auto"/>
        <w:jc w:val="both"/>
        <w:rPr>
          <w:rFonts w:ascii="Arial" w:eastAsia="Arial" w:hAnsi="Arial" w:cs="Arial"/>
          <w:sz w:val="20"/>
          <w:szCs w:val="20"/>
        </w:rPr>
      </w:pPr>
      <w:r>
        <w:rPr>
          <w:rFonts w:ascii="Arial" w:eastAsia="Arial" w:hAnsi="Arial" w:cs="Arial"/>
          <w:sz w:val="20"/>
          <w:szCs w:val="20"/>
        </w:rPr>
        <w:t>Implement Salesforce Service Cloud and Case Management for business support customers.</w:t>
      </w:r>
    </w:p>
    <w:p w14:paraId="72D23A0F" w14:textId="77777777" w:rsidR="00A437D6" w:rsidRDefault="00A437D6" w:rsidP="00BB3502">
      <w:pPr>
        <w:numPr>
          <w:ilvl w:val="0"/>
          <w:numId w:val="2"/>
        </w:numPr>
        <w:tabs>
          <w:tab w:val="right" w:pos="10780"/>
        </w:tabs>
        <w:spacing w:line="240" w:lineRule="auto"/>
        <w:jc w:val="both"/>
        <w:rPr>
          <w:rFonts w:ascii="Arial" w:eastAsia="Arial" w:hAnsi="Arial" w:cs="Arial"/>
          <w:sz w:val="20"/>
          <w:szCs w:val="20"/>
        </w:rPr>
      </w:pPr>
      <w:r>
        <w:rPr>
          <w:rFonts w:ascii="Arial" w:eastAsia="Arial" w:hAnsi="Arial" w:cs="Arial"/>
          <w:sz w:val="20"/>
          <w:szCs w:val="20"/>
        </w:rPr>
        <w:t xml:space="preserve">Communicate release details and schedules to the business as required. </w:t>
      </w:r>
      <w:r w:rsidRPr="00825C38">
        <w:rPr>
          <w:rFonts w:ascii="Arial" w:eastAsia="Arial" w:hAnsi="Arial" w:cs="Arial"/>
          <w:sz w:val="20"/>
          <w:szCs w:val="20"/>
        </w:rPr>
        <w:t>Collaborate with stakeholders to gather requirements, design solutions based on client needs and meet project delivery deadlines.</w:t>
      </w:r>
    </w:p>
    <w:p w14:paraId="060A53C1" w14:textId="2D68814B" w:rsidR="00A437D6" w:rsidRPr="00BC1768" w:rsidRDefault="00A437D6" w:rsidP="00BB3502">
      <w:pPr>
        <w:widowControl w:val="0"/>
        <w:numPr>
          <w:ilvl w:val="0"/>
          <w:numId w:val="2"/>
        </w:numPr>
        <w:tabs>
          <w:tab w:val="right" w:pos="10780"/>
        </w:tabs>
        <w:spacing w:line="240" w:lineRule="auto"/>
        <w:jc w:val="both"/>
        <w:rPr>
          <w:rFonts w:ascii="Arial" w:eastAsia="Arial" w:hAnsi="Arial" w:cs="Arial"/>
          <w:sz w:val="20"/>
          <w:szCs w:val="20"/>
        </w:rPr>
      </w:pPr>
      <w:r w:rsidRPr="002E3763">
        <w:rPr>
          <w:rFonts w:ascii="Arial" w:eastAsia="Arial" w:hAnsi="Arial" w:cs="Arial"/>
          <w:color w:val="000000"/>
          <w:sz w:val="20"/>
          <w:szCs w:val="20"/>
        </w:rPr>
        <w:t>Supplied expertise in advanced Apex programming concepts including common design patterns, governor limit management techniques, bulk patterns, efficient and reliable trigger handling</w:t>
      </w:r>
      <w:r w:rsidR="00106DB0">
        <w:rPr>
          <w:rFonts w:ascii="Arial" w:eastAsia="Arial" w:hAnsi="Arial" w:cs="Arial"/>
          <w:color w:val="000000"/>
          <w:sz w:val="20"/>
          <w:szCs w:val="20"/>
        </w:rPr>
        <w:t xml:space="preserve"> and</w:t>
      </w:r>
      <w:r w:rsidRPr="002E3763">
        <w:rPr>
          <w:rFonts w:ascii="Arial" w:eastAsia="Arial" w:hAnsi="Arial" w:cs="Arial"/>
          <w:color w:val="000000"/>
          <w:sz w:val="20"/>
          <w:szCs w:val="20"/>
        </w:rPr>
        <w:t xml:space="preserve"> asynchronous operations.</w:t>
      </w:r>
    </w:p>
    <w:p w14:paraId="553BC1CB" w14:textId="11EF73E7" w:rsidR="00A437D6" w:rsidRDefault="00A437D6" w:rsidP="00BB3502">
      <w:pPr>
        <w:widowControl w:val="0"/>
        <w:numPr>
          <w:ilvl w:val="0"/>
          <w:numId w:val="2"/>
        </w:numPr>
        <w:tabs>
          <w:tab w:val="right" w:pos="10780"/>
        </w:tabs>
        <w:spacing w:line="240" w:lineRule="auto"/>
        <w:jc w:val="both"/>
        <w:rPr>
          <w:rFonts w:ascii="Arial" w:eastAsia="Arial" w:hAnsi="Arial" w:cs="Arial"/>
          <w:sz w:val="20"/>
          <w:szCs w:val="20"/>
        </w:rPr>
      </w:pPr>
      <w:r w:rsidRPr="00BC1768">
        <w:rPr>
          <w:rFonts w:ascii="Arial" w:eastAsia="Arial" w:hAnsi="Arial" w:cs="Arial"/>
          <w:sz w:val="20"/>
          <w:szCs w:val="20"/>
        </w:rPr>
        <w:t>Provide training, support</w:t>
      </w:r>
      <w:r w:rsidR="00106DB0">
        <w:rPr>
          <w:rFonts w:ascii="Arial" w:eastAsia="Arial" w:hAnsi="Arial" w:cs="Arial"/>
          <w:sz w:val="20"/>
          <w:szCs w:val="20"/>
        </w:rPr>
        <w:t xml:space="preserve"> and</w:t>
      </w:r>
      <w:r w:rsidRPr="00BC1768">
        <w:rPr>
          <w:rFonts w:ascii="Arial" w:eastAsia="Arial" w:hAnsi="Arial" w:cs="Arial"/>
          <w:sz w:val="20"/>
          <w:szCs w:val="20"/>
        </w:rPr>
        <w:t xml:space="preserve"> documentation for end-users.</w:t>
      </w:r>
      <w:r w:rsidR="00A57199">
        <w:rPr>
          <w:rFonts w:ascii="Arial" w:eastAsia="Arial" w:hAnsi="Arial" w:cs="Arial"/>
          <w:sz w:val="20"/>
          <w:szCs w:val="20"/>
        </w:rPr>
        <w:t xml:space="preserve"> </w:t>
      </w:r>
    </w:p>
    <w:p w14:paraId="38095ECF" w14:textId="70ECCC18" w:rsidR="00A57199" w:rsidRPr="002E3763" w:rsidRDefault="00A57199" w:rsidP="00BB3502">
      <w:pPr>
        <w:widowControl w:val="0"/>
        <w:numPr>
          <w:ilvl w:val="0"/>
          <w:numId w:val="2"/>
        </w:numPr>
        <w:tabs>
          <w:tab w:val="right" w:pos="10780"/>
        </w:tabs>
        <w:spacing w:line="240" w:lineRule="auto"/>
        <w:jc w:val="both"/>
        <w:rPr>
          <w:rFonts w:ascii="Arial" w:eastAsia="Arial" w:hAnsi="Arial" w:cs="Arial"/>
          <w:sz w:val="20"/>
          <w:szCs w:val="20"/>
        </w:rPr>
      </w:pPr>
      <w:r>
        <w:rPr>
          <w:rFonts w:ascii="Arial" w:eastAsia="Arial" w:hAnsi="Arial" w:cs="Arial"/>
          <w:sz w:val="20"/>
          <w:szCs w:val="20"/>
        </w:rPr>
        <w:t>Developed and modified</w:t>
      </w:r>
      <w:r w:rsidRPr="00A57199">
        <w:rPr>
          <w:rFonts w:ascii="Arial" w:eastAsia="Arial" w:hAnsi="Arial" w:cs="Arial"/>
          <w:sz w:val="20"/>
          <w:szCs w:val="20"/>
        </w:rPr>
        <w:t xml:space="preserve"> on Salesforce standard objects like Accounts, Contacts, Leads and Opportunities.</w:t>
      </w:r>
    </w:p>
    <w:p w14:paraId="06160436" w14:textId="67433B90" w:rsidR="001F758D" w:rsidRDefault="001F758D" w:rsidP="00BB3502">
      <w:pPr>
        <w:numPr>
          <w:ilvl w:val="0"/>
          <w:numId w:val="2"/>
        </w:numPr>
        <w:tabs>
          <w:tab w:val="right" w:pos="10780"/>
        </w:tabs>
        <w:spacing w:line="240" w:lineRule="auto"/>
        <w:jc w:val="both"/>
        <w:rPr>
          <w:rFonts w:ascii="Arial" w:eastAsia="Arial" w:hAnsi="Arial" w:cs="Arial"/>
          <w:sz w:val="20"/>
          <w:szCs w:val="20"/>
        </w:rPr>
      </w:pPr>
      <w:r w:rsidRPr="001F758D">
        <w:rPr>
          <w:rFonts w:ascii="Arial" w:eastAsia="Arial" w:hAnsi="Arial" w:cs="Arial"/>
          <w:sz w:val="20"/>
          <w:szCs w:val="20"/>
        </w:rPr>
        <w:t>Lead the design and development of scalable Sales Cloud solutions, including Lead, Account, Contact, Opportunity</w:t>
      </w:r>
      <w:r w:rsidR="00106DB0">
        <w:rPr>
          <w:rFonts w:ascii="Arial" w:eastAsia="Arial" w:hAnsi="Arial" w:cs="Arial"/>
          <w:sz w:val="20"/>
          <w:szCs w:val="20"/>
        </w:rPr>
        <w:t xml:space="preserve"> and</w:t>
      </w:r>
      <w:r w:rsidRPr="001F758D">
        <w:rPr>
          <w:rFonts w:ascii="Arial" w:eastAsia="Arial" w:hAnsi="Arial" w:cs="Arial"/>
          <w:sz w:val="20"/>
          <w:szCs w:val="20"/>
        </w:rPr>
        <w:t xml:space="preserve"> Quote-to-Cash processes. Architect and implement sales process automation using Flows, Approval Processes, Validation Rules</w:t>
      </w:r>
      <w:r w:rsidR="00106DB0">
        <w:rPr>
          <w:rFonts w:ascii="Arial" w:eastAsia="Arial" w:hAnsi="Arial" w:cs="Arial"/>
          <w:sz w:val="20"/>
          <w:szCs w:val="20"/>
        </w:rPr>
        <w:t xml:space="preserve"> and</w:t>
      </w:r>
      <w:r w:rsidRPr="001F758D">
        <w:rPr>
          <w:rFonts w:ascii="Arial" w:eastAsia="Arial" w:hAnsi="Arial" w:cs="Arial"/>
          <w:sz w:val="20"/>
          <w:szCs w:val="20"/>
        </w:rPr>
        <w:t xml:space="preserve"> custom Apex to improve pipeline efficiency and data quality.</w:t>
      </w:r>
    </w:p>
    <w:p w14:paraId="23DE8A4B" w14:textId="4FF8BF0D" w:rsidR="00BF0895" w:rsidRDefault="008741A0" w:rsidP="00BB3502">
      <w:pPr>
        <w:numPr>
          <w:ilvl w:val="0"/>
          <w:numId w:val="2"/>
        </w:numPr>
        <w:tabs>
          <w:tab w:val="right" w:pos="10780"/>
        </w:tabs>
        <w:spacing w:line="240" w:lineRule="auto"/>
        <w:jc w:val="both"/>
        <w:rPr>
          <w:rFonts w:ascii="Arial" w:eastAsia="Arial" w:hAnsi="Arial" w:cs="Arial"/>
          <w:sz w:val="20"/>
          <w:szCs w:val="20"/>
        </w:rPr>
      </w:pPr>
      <w:r w:rsidRPr="00BF0895">
        <w:rPr>
          <w:rFonts w:ascii="Arial" w:eastAsia="Arial" w:hAnsi="Arial" w:cs="Arial"/>
          <w:sz w:val="20"/>
          <w:szCs w:val="20"/>
        </w:rPr>
        <w:t>Configuration of Products, Price Books, Quotes</w:t>
      </w:r>
      <w:r w:rsidR="00106DB0">
        <w:rPr>
          <w:rFonts w:ascii="Arial" w:eastAsia="Arial" w:hAnsi="Arial" w:cs="Arial"/>
          <w:sz w:val="20"/>
          <w:szCs w:val="20"/>
        </w:rPr>
        <w:t xml:space="preserve"> and</w:t>
      </w:r>
      <w:r w:rsidRPr="00BF0895">
        <w:rPr>
          <w:rFonts w:ascii="Arial" w:eastAsia="Arial" w:hAnsi="Arial" w:cs="Arial"/>
          <w:sz w:val="20"/>
          <w:szCs w:val="20"/>
        </w:rPr>
        <w:t xml:space="preserve"> Discounting. Integration with CPQ. Approval workflows for pricing and discounts.</w:t>
      </w:r>
      <w:r w:rsidR="00BF0895" w:rsidRPr="00BF0895">
        <w:rPr>
          <w:rFonts w:ascii="Arial" w:eastAsia="Arial" w:hAnsi="Arial" w:cs="Arial"/>
          <w:sz w:val="20"/>
          <w:szCs w:val="20"/>
        </w:rPr>
        <w:t xml:space="preserve"> Creation and management of Knowledge Articles for customers.</w:t>
      </w:r>
    </w:p>
    <w:p w14:paraId="0C6CA2F1" w14:textId="18C50303" w:rsidR="00B605CA" w:rsidRPr="00D16F62" w:rsidRDefault="00B605CA" w:rsidP="00D2057B">
      <w:pPr>
        <w:numPr>
          <w:ilvl w:val="0"/>
          <w:numId w:val="2"/>
        </w:numPr>
        <w:tabs>
          <w:tab w:val="right" w:pos="10780"/>
        </w:tabs>
        <w:spacing w:line="240" w:lineRule="auto"/>
        <w:jc w:val="both"/>
        <w:rPr>
          <w:rFonts w:ascii="Arial" w:eastAsia="Arial" w:hAnsi="Arial" w:cs="Arial"/>
          <w:sz w:val="20"/>
          <w:szCs w:val="20"/>
        </w:rPr>
      </w:pPr>
      <w:r w:rsidRPr="00D16F62">
        <w:rPr>
          <w:rFonts w:ascii="Arial" w:eastAsia="Arial" w:hAnsi="Arial" w:cs="Arial"/>
          <w:sz w:val="20"/>
          <w:szCs w:val="20"/>
        </w:rPr>
        <w:t>Develop programmatic solutions to capture pipeline metrics, forecasts</w:t>
      </w:r>
      <w:r w:rsidR="00106DB0" w:rsidRPr="00D16F62">
        <w:rPr>
          <w:rFonts w:ascii="Arial" w:eastAsia="Arial" w:hAnsi="Arial" w:cs="Arial"/>
          <w:sz w:val="20"/>
          <w:szCs w:val="20"/>
        </w:rPr>
        <w:t xml:space="preserve"> and</w:t>
      </w:r>
      <w:r w:rsidRPr="00D16F62">
        <w:rPr>
          <w:rFonts w:ascii="Arial" w:eastAsia="Arial" w:hAnsi="Arial" w:cs="Arial"/>
          <w:sz w:val="20"/>
          <w:szCs w:val="20"/>
        </w:rPr>
        <w:t xml:space="preserve"> KPIs for sales leadership. Use Apex and Validation Rules to enforce mandatory fields, stage progression rules</w:t>
      </w:r>
      <w:r w:rsidR="00106DB0" w:rsidRPr="00D16F62">
        <w:rPr>
          <w:rFonts w:ascii="Arial" w:eastAsia="Arial" w:hAnsi="Arial" w:cs="Arial"/>
          <w:sz w:val="20"/>
          <w:szCs w:val="20"/>
        </w:rPr>
        <w:t xml:space="preserve"> and</w:t>
      </w:r>
      <w:r w:rsidRPr="00D16F62">
        <w:rPr>
          <w:rFonts w:ascii="Arial" w:eastAsia="Arial" w:hAnsi="Arial" w:cs="Arial"/>
          <w:sz w:val="20"/>
          <w:szCs w:val="20"/>
        </w:rPr>
        <w:t xml:space="preserve"> data integrity across Accounts, Contacts</w:t>
      </w:r>
      <w:r w:rsidR="00106DB0" w:rsidRPr="00D16F62">
        <w:rPr>
          <w:rFonts w:ascii="Arial" w:eastAsia="Arial" w:hAnsi="Arial" w:cs="Arial"/>
          <w:sz w:val="20"/>
          <w:szCs w:val="20"/>
        </w:rPr>
        <w:t xml:space="preserve"> and</w:t>
      </w:r>
      <w:r w:rsidRPr="00D16F62">
        <w:rPr>
          <w:rFonts w:ascii="Arial" w:eastAsia="Arial" w:hAnsi="Arial" w:cs="Arial"/>
          <w:sz w:val="20"/>
          <w:szCs w:val="20"/>
        </w:rPr>
        <w:t xml:space="preserve"> Opportunities. Customize product configuration, pricing logic, approval processes</w:t>
      </w:r>
      <w:r w:rsidR="00106DB0" w:rsidRPr="00D16F62">
        <w:rPr>
          <w:rFonts w:ascii="Arial" w:eastAsia="Arial" w:hAnsi="Arial" w:cs="Arial"/>
          <w:sz w:val="20"/>
          <w:szCs w:val="20"/>
        </w:rPr>
        <w:t xml:space="preserve"> and</w:t>
      </w:r>
      <w:r w:rsidRPr="00D16F62">
        <w:rPr>
          <w:rFonts w:ascii="Arial" w:eastAsia="Arial" w:hAnsi="Arial" w:cs="Arial"/>
          <w:sz w:val="20"/>
          <w:szCs w:val="20"/>
        </w:rPr>
        <w:t xml:space="preserve"> quote generation for complex sales offerings</w:t>
      </w:r>
      <w:r w:rsidR="00104564" w:rsidRPr="00D16F62">
        <w:rPr>
          <w:rFonts w:ascii="Arial" w:eastAsia="Arial" w:hAnsi="Arial" w:cs="Arial"/>
          <w:sz w:val="20"/>
          <w:szCs w:val="20"/>
        </w:rPr>
        <w:t>.</w:t>
      </w:r>
      <w:r w:rsidR="00D16F62" w:rsidRPr="00D16F62">
        <w:rPr>
          <w:rFonts w:ascii="Arial" w:eastAsia="Arial" w:hAnsi="Arial" w:cs="Arial"/>
          <w:sz w:val="20"/>
          <w:szCs w:val="20"/>
        </w:rPr>
        <w:t xml:space="preserve"> Knowledge of integrations, third-party integration tools and ETL with Salesforce.</w:t>
      </w:r>
    </w:p>
    <w:p w14:paraId="53EE0F2C" w14:textId="7AC1FEF3" w:rsidR="004A3CFC" w:rsidRDefault="004A3CFC" w:rsidP="00BB3502">
      <w:pPr>
        <w:numPr>
          <w:ilvl w:val="0"/>
          <w:numId w:val="2"/>
        </w:numPr>
        <w:tabs>
          <w:tab w:val="right" w:pos="10780"/>
        </w:tabs>
        <w:spacing w:line="240" w:lineRule="auto"/>
        <w:jc w:val="both"/>
        <w:rPr>
          <w:rFonts w:ascii="Arial" w:eastAsia="Arial" w:hAnsi="Arial" w:cs="Arial"/>
          <w:sz w:val="20"/>
          <w:szCs w:val="20"/>
        </w:rPr>
      </w:pPr>
      <w:r w:rsidRPr="004A3CFC">
        <w:rPr>
          <w:rFonts w:ascii="Arial" w:eastAsia="Arial" w:hAnsi="Arial" w:cs="Arial"/>
          <w:sz w:val="20"/>
          <w:szCs w:val="20"/>
        </w:rPr>
        <w:t xml:space="preserve">Strong and deep expertise of Sales cloud features like Lead &amp; Opportunity </w:t>
      </w:r>
      <w:r>
        <w:rPr>
          <w:rFonts w:ascii="Arial" w:eastAsia="Arial" w:hAnsi="Arial" w:cs="Arial"/>
          <w:sz w:val="20"/>
          <w:szCs w:val="20"/>
        </w:rPr>
        <w:t>m</w:t>
      </w:r>
      <w:r w:rsidRPr="004A3CFC">
        <w:rPr>
          <w:rFonts w:ascii="Arial" w:eastAsia="Arial" w:hAnsi="Arial" w:cs="Arial"/>
          <w:sz w:val="20"/>
          <w:szCs w:val="20"/>
        </w:rPr>
        <w:t xml:space="preserve">anagement, Territory </w:t>
      </w:r>
      <w:r>
        <w:rPr>
          <w:rFonts w:ascii="Arial" w:eastAsia="Arial" w:hAnsi="Arial" w:cs="Arial"/>
          <w:sz w:val="20"/>
          <w:szCs w:val="20"/>
        </w:rPr>
        <w:t>m</w:t>
      </w:r>
      <w:r w:rsidRPr="004A3CFC">
        <w:rPr>
          <w:rFonts w:ascii="Arial" w:eastAsia="Arial" w:hAnsi="Arial" w:cs="Arial"/>
          <w:sz w:val="20"/>
          <w:szCs w:val="20"/>
        </w:rPr>
        <w:t xml:space="preserve">anagement, Account &amp; Contact </w:t>
      </w:r>
      <w:r>
        <w:rPr>
          <w:rFonts w:ascii="Arial" w:eastAsia="Arial" w:hAnsi="Arial" w:cs="Arial"/>
          <w:sz w:val="20"/>
          <w:szCs w:val="20"/>
        </w:rPr>
        <w:t>m</w:t>
      </w:r>
      <w:r w:rsidRPr="004A3CFC">
        <w:rPr>
          <w:rFonts w:ascii="Arial" w:eastAsia="Arial" w:hAnsi="Arial" w:cs="Arial"/>
          <w:sz w:val="20"/>
          <w:szCs w:val="20"/>
        </w:rPr>
        <w:t>anagement, Quotes &amp; Products, Sales Process Automation</w:t>
      </w:r>
      <w:r>
        <w:rPr>
          <w:rFonts w:ascii="Arial" w:eastAsia="Arial" w:hAnsi="Arial" w:cs="Arial"/>
          <w:sz w:val="20"/>
          <w:szCs w:val="20"/>
        </w:rPr>
        <w:t xml:space="preserve"> and Customization of Reports.</w:t>
      </w:r>
    </w:p>
    <w:p w14:paraId="22DF07A6" w14:textId="77777777" w:rsidR="00A437D6" w:rsidRDefault="00A437D6" w:rsidP="00BB3502">
      <w:pPr>
        <w:widowControl w:val="0"/>
        <w:numPr>
          <w:ilvl w:val="0"/>
          <w:numId w:val="2"/>
        </w:numPr>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lastRenderedPageBreak/>
        <w:t>Created HTML, Custom and Visualforce Email communication templates for email alerts.</w:t>
      </w:r>
    </w:p>
    <w:p w14:paraId="6135394E" w14:textId="6B693132" w:rsidR="00A437D6" w:rsidRPr="004F7027" w:rsidRDefault="00A437D6" w:rsidP="00BB3502">
      <w:pPr>
        <w:widowControl w:val="0"/>
        <w:numPr>
          <w:ilvl w:val="0"/>
          <w:numId w:val="2"/>
        </w:numPr>
        <w:spacing w:line="240" w:lineRule="auto"/>
        <w:jc w:val="both"/>
        <w:rPr>
          <w:rFonts w:ascii="Arial" w:eastAsia="Arial" w:hAnsi="Arial" w:cs="Arial"/>
          <w:sz w:val="20"/>
          <w:szCs w:val="20"/>
        </w:rPr>
      </w:pPr>
      <w:r w:rsidRPr="004F7027">
        <w:rPr>
          <w:rFonts w:ascii="Arial" w:eastAsia="Arial" w:hAnsi="Arial" w:cs="Arial"/>
          <w:color w:val="000000"/>
          <w:sz w:val="20"/>
          <w:szCs w:val="20"/>
        </w:rPr>
        <w:t xml:space="preserve">Created Workflow rules on various objects and defined associated actions like Time-Dependent Triggers, Email Alerts, Field updates. </w:t>
      </w:r>
      <w:r w:rsidRPr="004F7027">
        <w:rPr>
          <w:rFonts w:ascii="Arial" w:eastAsia="Arial" w:hAnsi="Arial" w:cs="Arial"/>
          <w:color w:val="000000"/>
          <w:sz w:val="20"/>
          <w:szCs w:val="20"/>
          <w:highlight w:val="white"/>
        </w:rPr>
        <w:t xml:space="preserve">Used </w:t>
      </w:r>
      <w:r w:rsidR="0037316A" w:rsidRPr="004F7027">
        <w:rPr>
          <w:rFonts w:ascii="Arial" w:eastAsia="Arial" w:hAnsi="Arial" w:cs="Arial"/>
          <w:color w:val="000000"/>
          <w:sz w:val="20"/>
          <w:szCs w:val="20"/>
          <w:highlight w:val="white"/>
        </w:rPr>
        <w:t>JIRA</w:t>
      </w:r>
      <w:r w:rsidR="0037316A">
        <w:rPr>
          <w:rFonts w:ascii="Arial" w:eastAsia="Arial" w:hAnsi="Arial" w:cs="Arial"/>
          <w:color w:val="000000"/>
          <w:sz w:val="20"/>
          <w:szCs w:val="20"/>
          <w:highlight w:val="white"/>
        </w:rPr>
        <w:t xml:space="preserve"> and</w:t>
      </w:r>
      <w:r>
        <w:rPr>
          <w:rFonts w:ascii="Arial" w:eastAsia="Arial" w:hAnsi="Arial" w:cs="Arial"/>
          <w:color w:val="000000"/>
          <w:sz w:val="20"/>
          <w:szCs w:val="20"/>
          <w:highlight w:val="white"/>
        </w:rPr>
        <w:t xml:space="preserve"> Bitbucket</w:t>
      </w:r>
      <w:r w:rsidRPr="004F7027">
        <w:rPr>
          <w:rFonts w:ascii="Arial" w:eastAsia="Arial" w:hAnsi="Arial" w:cs="Arial"/>
          <w:color w:val="000000"/>
          <w:sz w:val="20"/>
          <w:szCs w:val="20"/>
          <w:highlight w:val="white"/>
        </w:rPr>
        <w:t xml:space="preserve"> to track status of stories and attach any needed document. </w:t>
      </w:r>
    </w:p>
    <w:p w14:paraId="51E4428C" w14:textId="01CBD40C" w:rsidR="00A437D6" w:rsidRDefault="00A437D6" w:rsidP="00BB3502">
      <w:pPr>
        <w:numPr>
          <w:ilvl w:val="0"/>
          <w:numId w:val="2"/>
        </w:numPr>
        <w:tabs>
          <w:tab w:val="right" w:pos="10780"/>
        </w:tabs>
        <w:spacing w:line="240" w:lineRule="auto"/>
        <w:jc w:val="both"/>
        <w:rPr>
          <w:rFonts w:ascii="Arial" w:eastAsia="Arial" w:hAnsi="Arial" w:cs="Arial"/>
          <w:sz w:val="20"/>
          <w:szCs w:val="20"/>
        </w:rPr>
      </w:pPr>
      <w:r>
        <w:rPr>
          <w:rFonts w:ascii="Arial" w:eastAsia="Arial" w:hAnsi="Arial" w:cs="Arial"/>
          <w:sz w:val="20"/>
          <w:szCs w:val="20"/>
        </w:rPr>
        <w:t>Knowledge of Salesforce Sales Cloud objects used in Lead to Opportunity and Opportunity to Quote processes.</w:t>
      </w:r>
    </w:p>
    <w:p w14:paraId="3CD9CD33" w14:textId="77777777" w:rsidR="00A437D6" w:rsidRDefault="00A437D6" w:rsidP="00BB3502">
      <w:pPr>
        <w:numPr>
          <w:ilvl w:val="0"/>
          <w:numId w:val="2"/>
        </w:numPr>
        <w:tabs>
          <w:tab w:val="right" w:pos="10780"/>
        </w:tabs>
        <w:spacing w:line="240" w:lineRule="auto"/>
        <w:jc w:val="both"/>
        <w:rPr>
          <w:rFonts w:ascii="Arial" w:eastAsia="Arial" w:hAnsi="Arial" w:cs="Arial"/>
          <w:sz w:val="20"/>
          <w:szCs w:val="20"/>
        </w:rPr>
      </w:pPr>
      <w:r>
        <w:rPr>
          <w:rFonts w:ascii="Arial" w:eastAsia="Arial" w:hAnsi="Arial" w:cs="Arial"/>
          <w:sz w:val="20"/>
          <w:szCs w:val="20"/>
        </w:rPr>
        <w:t>Need to work on internal enterprise applications with Salesforce configuration settings in SFDC.</w:t>
      </w:r>
    </w:p>
    <w:p w14:paraId="2F7CD90B" w14:textId="77777777" w:rsidR="00A437D6" w:rsidRDefault="00A437D6" w:rsidP="00BB3502">
      <w:pPr>
        <w:numPr>
          <w:ilvl w:val="0"/>
          <w:numId w:val="2"/>
        </w:numPr>
        <w:tabs>
          <w:tab w:val="right" w:pos="10780"/>
        </w:tabs>
        <w:spacing w:line="240" w:lineRule="auto"/>
        <w:jc w:val="both"/>
        <w:rPr>
          <w:rFonts w:ascii="Arial" w:eastAsia="Arial" w:hAnsi="Arial" w:cs="Arial"/>
          <w:sz w:val="20"/>
          <w:szCs w:val="20"/>
        </w:rPr>
      </w:pPr>
      <w:r>
        <w:rPr>
          <w:rFonts w:ascii="Arial" w:eastAsia="Arial" w:hAnsi="Arial" w:cs="Arial"/>
          <w:sz w:val="20"/>
          <w:szCs w:val="20"/>
        </w:rPr>
        <w:t>Troubleshoot and fix defects for planned releases and production issues. Provide root cause analysis.</w:t>
      </w:r>
    </w:p>
    <w:p w14:paraId="639F4074" w14:textId="77777777" w:rsidR="00A437D6" w:rsidRDefault="00A437D6" w:rsidP="00BB3502">
      <w:pPr>
        <w:numPr>
          <w:ilvl w:val="0"/>
          <w:numId w:val="2"/>
        </w:numPr>
        <w:tabs>
          <w:tab w:val="right" w:pos="10780"/>
        </w:tabs>
        <w:spacing w:line="240" w:lineRule="auto"/>
        <w:jc w:val="both"/>
        <w:rPr>
          <w:rFonts w:ascii="Arial" w:eastAsia="Arial" w:hAnsi="Arial" w:cs="Arial"/>
          <w:sz w:val="20"/>
          <w:szCs w:val="20"/>
        </w:rPr>
      </w:pPr>
      <w:r>
        <w:rPr>
          <w:rFonts w:ascii="Arial" w:eastAsia="Arial" w:hAnsi="Arial" w:cs="Arial"/>
          <w:sz w:val="20"/>
          <w:szCs w:val="20"/>
        </w:rPr>
        <w:t>Establish and maintain effective working relationships. Ability to learn and adapt to new technologies quickly.</w:t>
      </w:r>
    </w:p>
    <w:p w14:paraId="6F788A97" w14:textId="77777777" w:rsidR="00A437D6" w:rsidRDefault="00A437D6" w:rsidP="00A437D6">
      <w:pPr>
        <w:tabs>
          <w:tab w:val="right" w:pos="10780"/>
        </w:tabs>
        <w:spacing w:line="240" w:lineRule="auto"/>
        <w:ind w:left="0" w:firstLine="0"/>
        <w:jc w:val="both"/>
        <w:rPr>
          <w:rFonts w:ascii="Arial" w:eastAsia="Arial" w:hAnsi="Arial" w:cs="Arial"/>
          <w:sz w:val="20"/>
          <w:szCs w:val="20"/>
        </w:rPr>
      </w:pPr>
    </w:p>
    <w:p w14:paraId="7D701A92" w14:textId="5A897590" w:rsidR="00A437D6" w:rsidRDefault="00A437D6" w:rsidP="00A437D6">
      <w:pPr>
        <w:tabs>
          <w:tab w:val="right" w:pos="10780"/>
        </w:tabs>
        <w:spacing w:after="200" w:line="240" w:lineRule="auto"/>
        <w:ind w:left="0" w:firstLine="0"/>
        <w:jc w:val="both"/>
        <w:rPr>
          <w:rFonts w:ascii="Arial" w:eastAsia="Arial" w:hAnsi="Arial" w:cs="Arial"/>
          <w:sz w:val="20"/>
          <w:szCs w:val="20"/>
        </w:rPr>
      </w:pPr>
      <w:r>
        <w:rPr>
          <w:rFonts w:ascii="Arial" w:eastAsia="Arial" w:hAnsi="Arial" w:cs="Arial"/>
          <w:b/>
          <w:sz w:val="20"/>
          <w:szCs w:val="20"/>
        </w:rPr>
        <w:t xml:space="preserve">Environment: </w:t>
      </w:r>
      <w:r>
        <w:rPr>
          <w:rFonts w:ascii="Arial" w:eastAsia="Arial" w:hAnsi="Arial" w:cs="Arial"/>
          <w:sz w:val="20"/>
          <w:szCs w:val="20"/>
        </w:rPr>
        <w:t>Salesforce, Apex, Service cloud, Quote integration, Sales, User Stories, ESP, Case Management, onsite-offshore, Visualforce Pages, Lightning Components, Production support, Deployments, Sandbox, LWC, Workbench, Triggers, Bitbucket, MuleSoft, integration, Change Sets, VS Code, Quote, CPQ, ALM, Testing, Data Loader, SOQL, Reports, Dashboards, Workflows, Automation process, Email Services, Process Builder, HTML, REST, CSS, Oracle.</w:t>
      </w:r>
    </w:p>
    <w:p w14:paraId="0000004C" w14:textId="77777777" w:rsidR="00687314" w:rsidRDefault="00000000">
      <w:pPr>
        <w:tabs>
          <w:tab w:val="right" w:pos="10780"/>
        </w:tabs>
        <w:spacing w:line="240" w:lineRule="auto"/>
        <w:ind w:left="0" w:firstLine="0"/>
        <w:jc w:val="both"/>
        <w:rPr>
          <w:rFonts w:ascii="Arial" w:eastAsia="Arial" w:hAnsi="Arial" w:cs="Arial"/>
          <w:b/>
          <w:color w:val="000000"/>
          <w:sz w:val="20"/>
          <w:szCs w:val="20"/>
        </w:rPr>
      </w:pPr>
      <w:r>
        <w:rPr>
          <w:rFonts w:ascii="Arial" w:eastAsia="Arial" w:hAnsi="Arial" w:cs="Arial"/>
          <w:b/>
          <w:color w:val="000000"/>
          <w:sz w:val="20"/>
          <w:szCs w:val="20"/>
        </w:rPr>
        <w:t>State of Vermont, Office of the State Treasurer, Montpelier, VT</w:t>
      </w:r>
      <w:r>
        <w:rPr>
          <w:rFonts w:ascii="Arial" w:eastAsia="Arial" w:hAnsi="Arial" w:cs="Arial"/>
          <w:b/>
          <w:color w:val="000000"/>
          <w:sz w:val="20"/>
          <w:szCs w:val="20"/>
        </w:rPr>
        <w:tab/>
        <w:t>Jan 09, 2017 – Sep 15, 2023</w:t>
      </w:r>
    </w:p>
    <w:p w14:paraId="0000004D" w14:textId="45C1D515" w:rsidR="00687314" w:rsidRDefault="006310F6">
      <w:pPr>
        <w:tabs>
          <w:tab w:val="right" w:pos="10780"/>
        </w:tabs>
        <w:spacing w:line="240" w:lineRule="auto"/>
        <w:ind w:left="0" w:firstLine="0"/>
        <w:jc w:val="both"/>
        <w:rPr>
          <w:rFonts w:ascii="Arial" w:eastAsia="Arial" w:hAnsi="Arial" w:cs="Arial"/>
          <w:b/>
          <w:color w:val="000000"/>
          <w:sz w:val="20"/>
          <w:szCs w:val="20"/>
        </w:rPr>
      </w:pPr>
      <w:r>
        <w:rPr>
          <w:rFonts w:ascii="Arial" w:eastAsia="Arial" w:hAnsi="Arial" w:cs="Arial"/>
          <w:b/>
          <w:color w:val="000000"/>
          <w:sz w:val="20"/>
          <w:szCs w:val="20"/>
        </w:rPr>
        <w:t xml:space="preserve">Lead Applications Developer, Lead Salesforce Developer </w:t>
      </w:r>
      <w:r w:rsidR="00012B9D">
        <w:rPr>
          <w:rFonts w:ascii="Arial" w:eastAsia="Arial" w:hAnsi="Arial" w:cs="Arial"/>
          <w:b/>
          <w:color w:val="000000"/>
          <w:sz w:val="20"/>
          <w:szCs w:val="20"/>
        </w:rPr>
        <w:t>&amp;</w:t>
      </w:r>
      <w:r>
        <w:rPr>
          <w:rFonts w:ascii="Arial" w:eastAsia="Arial" w:hAnsi="Arial" w:cs="Arial"/>
          <w:b/>
          <w:color w:val="000000"/>
          <w:sz w:val="20"/>
          <w:szCs w:val="20"/>
        </w:rPr>
        <w:t xml:space="preserve"> Administrator</w:t>
      </w:r>
    </w:p>
    <w:p w14:paraId="1C665A69" w14:textId="6DBE07F3" w:rsidR="002E636A" w:rsidRPr="002E636A" w:rsidRDefault="002E636A" w:rsidP="0056209D">
      <w:pPr>
        <w:widowControl w:val="0"/>
        <w:numPr>
          <w:ilvl w:val="0"/>
          <w:numId w:val="2"/>
        </w:numPr>
        <w:spacing w:line="240" w:lineRule="auto"/>
        <w:jc w:val="both"/>
        <w:rPr>
          <w:rFonts w:ascii="Arial" w:eastAsia="Arial" w:hAnsi="Arial" w:cs="Arial"/>
          <w:color w:val="000000"/>
          <w:sz w:val="20"/>
          <w:szCs w:val="20"/>
        </w:rPr>
      </w:pPr>
      <w:r w:rsidRPr="002E636A">
        <w:rPr>
          <w:rFonts w:ascii="Arial" w:eastAsia="Arial" w:hAnsi="Arial" w:cs="Arial"/>
          <w:color w:val="000000"/>
          <w:sz w:val="20"/>
          <w:szCs w:val="20"/>
        </w:rPr>
        <w:t>Applied Agile and SCRUM methodologies to deliver iterative application development, actively participating in bi-weekly sprints, backlog grooming</w:t>
      </w:r>
      <w:r w:rsidR="00106DB0">
        <w:rPr>
          <w:rFonts w:ascii="Arial" w:eastAsia="Arial" w:hAnsi="Arial" w:cs="Arial"/>
          <w:color w:val="000000"/>
          <w:sz w:val="20"/>
          <w:szCs w:val="20"/>
        </w:rPr>
        <w:t xml:space="preserve"> and</w:t>
      </w:r>
      <w:r w:rsidRPr="002E636A">
        <w:rPr>
          <w:rFonts w:ascii="Arial" w:eastAsia="Arial" w:hAnsi="Arial" w:cs="Arial"/>
          <w:color w:val="000000"/>
          <w:sz w:val="20"/>
          <w:szCs w:val="20"/>
        </w:rPr>
        <w:t xml:space="preserve"> refinement sessions.</w:t>
      </w:r>
    </w:p>
    <w:p w14:paraId="30A1D859" w14:textId="7BC39454" w:rsidR="002E636A" w:rsidRPr="002E636A" w:rsidRDefault="002E636A" w:rsidP="0098125C">
      <w:pPr>
        <w:widowControl w:val="0"/>
        <w:numPr>
          <w:ilvl w:val="0"/>
          <w:numId w:val="2"/>
        </w:numPr>
        <w:spacing w:line="240" w:lineRule="auto"/>
        <w:jc w:val="both"/>
        <w:rPr>
          <w:rFonts w:ascii="Arial" w:eastAsia="Arial" w:hAnsi="Arial" w:cs="Arial"/>
          <w:color w:val="000000"/>
          <w:sz w:val="20"/>
          <w:szCs w:val="20"/>
        </w:rPr>
      </w:pPr>
      <w:r w:rsidRPr="002E636A">
        <w:rPr>
          <w:rFonts w:ascii="Arial" w:eastAsia="Arial" w:hAnsi="Arial" w:cs="Arial"/>
          <w:color w:val="000000"/>
          <w:sz w:val="20"/>
          <w:szCs w:val="20"/>
        </w:rPr>
        <w:t>Designed and implemented enterprise integrations using Apex REST, Platform Events, AWS, MuleSoft</w:t>
      </w:r>
      <w:r w:rsidR="00106DB0">
        <w:rPr>
          <w:rFonts w:ascii="Arial" w:eastAsia="Arial" w:hAnsi="Arial" w:cs="Arial"/>
          <w:color w:val="000000"/>
          <w:sz w:val="20"/>
          <w:szCs w:val="20"/>
        </w:rPr>
        <w:t xml:space="preserve"> and</w:t>
      </w:r>
      <w:r w:rsidRPr="002E636A">
        <w:rPr>
          <w:rFonts w:ascii="Arial" w:eastAsia="Arial" w:hAnsi="Arial" w:cs="Arial"/>
          <w:color w:val="000000"/>
          <w:sz w:val="20"/>
          <w:szCs w:val="20"/>
        </w:rPr>
        <w:t xml:space="preserve"> external systems</w:t>
      </w:r>
      <w:r w:rsidR="00AA5DBF">
        <w:rPr>
          <w:rFonts w:ascii="Arial" w:eastAsia="Arial" w:hAnsi="Arial" w:cs="Arial"/>
          <w:color w:val="000000"/>
          <w:sz w:val="20"/>
          <w:szCs w:val="20"/>
        </w:rPr>
        <w:t>.</w:t>
      </w:r>
      <w:r w:rsidRPr="002E636A">
        <w:rPr>
          <w:rFonts w:ascii="Arial" w:eastAsia="Arial" w:hAnsi="Arial" w:cs="Arial"/>
          <w:color w:val="000000"/>
          <w:sz w:val="20"/>
          <w:szCs w:val="20"/>
        </w:rPr>
        <w:t xml:space="preserve"> led release and deployment management through Copado and DevOps pipelines, resolving deployment issues and providing on-call production support.</w:t>
      </w:r>
    </w:p>
    <w:p w14:paraId="28028B86" w14:textId="3A0FD33F" w:rsidR="002E636A" w:rsidRPr="002E636A" w:rsidRDefault="002E636A" w:rsidP="00316D0E">
      <w:pPr>
        <w:widowControl w:val="0"/>
        <w:numPr>
          <w:ilvl w:val="0"/>
          <w:numId w:val="2"/>
        </w:numPr>
        <w:spacing w:line="240" w:lineRule="auto"/>
        <w:jc w:val="both"/>
        <w:rPr>
          <w:rFonts w:ascii="Arial" w:eastAsia="Arial" w:hAnsi="Arial" w:cs="Arial"/>
          <w:color w:val="000000"/>
          <w:sz w:val="20"/>
          <w:szCs w:val="20"/>
        </w:rPr>
      </w:pPr>
      <w:r w:rsidRPr="002E636A">
        <w:rPr>
          <w:rFonts w:ascii="Arial" w:eastAsia="Arial" w:hAnsi="Arial" w:cs="Arial"/>
          <w:color w:val="000000"/>
          <w:sz w:val="20"/>
          <w:szCs w:val="20"/>
        </w:rPr>
        <w:t>Served as the primary technical point of contact, coordinating with integration, middleware, production support</w:t>
      </w:r>
      <w:r w:rsidR="00106DB0">
        <w:rPr>
          <w:rFonts w:ascii="Arial" w:eastAsia="Arial" w:hAnsi="Arial" w:cs="Arial"/>
          <w:color w:val="000000"/>
          <w:sz w:val="20"/>
          <w:szCs w:val="20"/>
        </w:rPr>
        <w:t xml:space="preserve"> and</w:t>
      </w:r>
      <w:r w:rsidRPr="002E636A">
        <w:rPr>
          <w:rFonts w:ascii="Arial" w:eastAsia="Arial" w:hAnsi="Arial" w:cs="Arial"/>
          <w:color w:val="000000"/>
          <w:sz w:val="20"/>
          <w:szCs w:val="20"/>
        </w:rPr>
        <w:t xml:space="preserve"> business teams to ensure successful delivery and platform stability</w:t>
      </w:r>
      <w:r w:rsidR="00AA5DBF">
        <w:rPr>
          <w:rFonts w:ascii="Arial" w:eastAsia="Arial" w:hAnsi="Arial" w:cs="Arial"/>
          <w:color w:val="000000"/>
          <w:sz w:val="20"/>
          <w:szCs w:val="20"/>
        </w:rPr>
        <w:t>.</w:t>
      </w:r>
      <w:r w:rsidRPr="002E636A">
        <w:rPr>
          <w:rFonts w:ascii="Arial" w:eastAsia="Arial" w:hAnsi="Arial" w:cs="Arial"/>
          <w:color w:val="000000"/>
          <w:sz w:val="20"/>
          <w:szCs w:val="20"/>
        </w:rPr>
        <w:t xml:space="preserve"> implemented Single Sign-On (SSO) using SAML to integrate internal enterprise applications with Salesforce.</w:t>
      </w:r>
    </w:p>
    <w:p w14:paraId="56013BE8" w14:textId="571EFDC3" w:rsidR="002E636A" w:rsidRPr="002E636A" w:rsidRDefault="002E636A" w:rsidP="00722FBB">
      <w:pPr>
        <w:widowControl w:val="0"/>
        <w:numPr>
          <w:ilvl w:val="0"/>
          <w:numId w:val="2"/>
        </w:numPr>
        <w:spacing w:line="240" w:lineRule="auto"/>
        <w:jc w:val="both"/>
        <w:rPr>
          <w:rFonts w:ascii="Arial" w:eastAsia="Arial" w:hAnsi="Arial" w:cs="Arial"/>
          <w:color w:val="000000"/>
          <w:sz w:val="20"/>
          <w:szCs w:val="20"/>
        </w:rPr>
      </w:pPr>
      <w:r w:rsidRPr="002E636A">
        <w:rPr>
          <w:rFonts w:ascii="Arial" w:eastAsia="Arial" w:hAnsi="Arial" w:cs="Arial"/>
          <w:color w:val="000000"/>
          <w:sz w:val="20"/>
          <w:szCs w:val="20"/>
        </w:rPr>
        <w:t>Architected and delivered Service Cloud solutions, leveraging Case Management, Queues, Assignment Rules</w:t>
      </w:r>
      <w:r w:rsidR="00106DB0">
        <w:rPr>
          <w:rFonts w:ascii="Arial" w:eastAsia="Arial" w:hAnsi="Arial" w:cs="Arial"/>
          <w:color w:val="000000"/>
          <w:sz w:val="20"/>
          <w:szCs w:val="20"/>
        </w:rPr>
        <w:t xml:space="preserve"> and</w:t>
      </w:r>
      <w:r w:rsidRPr="002E636A">
        <w:rPr>
          <w:rFonts w:ascii="Arial" w:eastAsia="Arial" w:hAnsi="Arial" w:cs="Arial"/>
          <w:color w:val="000000"/>
          <w:sz w:val="20"/>
          <w:szCs w:val="20"/>
        </w:rPr>
        <w:t xml:space="preserve"> Escalation Rules</w:t>
      </w:r>
      <w:r w:rsidR="00AA5DBF">
        <w:rPr>
          <w:rFonts w:ascii="Arial" w:eastAsia="Arial" w:hAnsi="Arial" w:cs="Arial"/>
          <w:color w:val="000000"/>
          <w:sz w:val="20"/>
          <w:szCs w:val="20"/>
        </w:rPr>
        <w:t>.</w:t>
      </w:r>
      <w:r w:rsidRPr="002E636A">
        <w:rPr>
          <w:rFonts w:ascii="Arial" w:eastAsia="Arial" w:hAnsi="Arial" w:cs="Arial"/>
          <w:color w:val="000000"/>
          <w:sz w:val="20"/>
          <w:szCs w:val="20"/>
        </w:rPr>
        <w:t xml:space="preserve"> configured Omni-Channel routing for optimized workload distribution. Developed advanced automation using Flow–Apex hybrid frameworks, ensuring bulk-safe execution, performance optimization, secure integrations</w:t>
      </w:r>
      <w:r w:rsidR="00106DB0">
        <w:rPr>
          <w:rFonts w:ascii="Arial" w:eastAsia="Arial" w:hAnsi="Arial" w:cs="Arial"/>
          <w:color w:val="000000"/>
          <w:sz w:val="20"/>
          <w:szCs w:val="20"/>
        </w:rPr>
        <w:t xml:space="preserve"> and</w:t>
      </w:r>
      <w:r w:rsidRPr="002E636A">
        <w:rPr>
          <w:rFonts w:ascii="Arial" w:eastAsia="Arial" w:hAnsi="Arial" w:cs="Arial"/>
          <w:color w:val="000000"/>
          <w:sz w:val="20"/>
          <w:szCs w:val="20"/>
        </w:rPr>
        <w:t xml:space="preserve"> robust exception handling.</w:t>
      </w:r>
    </w:p>
    <w:p w14:paraId="014CB074" w14:textId="42E06369" w:rsidR="002E636A" w:rsidRPr="002E636A" w:rsidRDefault="002E636A" w:rsidP="003B5DEF">
      <w:pPr>
        <w:widowControl w:val="0"/>
        <w:numPr>
          <w:ilvl w:val="0"/>
          <w:numId w:val="2"/>
        </w:numPr>
        <w:spacing w:line="240" w:lineRule="auto"/>
        <w:jc w:val="both"/>
        <w:rPr>
          <w:rFonts w:ascii="Arial" w:eastAsia="Arial" w:hAnsi="Arial" w:cs="Arial"/>
          <w:color w:val="000000"/>
          <w:sz w:val="20"/>
          <w:szCs w:val="20"/>
        </w:rPr>
      </w:pPr>
      <w:r w:rsidRPr="002E636A">
        <w:rPr>
          <w:rFonts w:ascii="Arial" w:eastAsia="Arial" w:hAnsi="Arial" w:cs="Arial"/>
          <w:color w:val="000000"/>
          <w:sz w:val="20"/>
          <w:szCs w:val="20"/>
        </w:rPr>
        <w:t>Collaborated with cross-functional teams to document and execute pre- and post-deployment activities for Copado releases. Executed package deployments using Copado CI/CD pipelines across Salesforce environments.</w:t>
      </w:r>
    </w:p>
    <w:p w14:paraId="45D27F29" w14:textId="56504712" w:rsidR="002E636A" w:rsidRPr="002E636A" w:rsidRDefault="002E636A" w:rsidP="00D9330B">
      <w:pPr>
        <w:widowControl w:val="0"/>
        <w:numPr>
          <w:ilvl w:val="0"/>
          <w:numId w:val="2"/>
        </w:numPr>
        <w:spacing w:line="240" w:lineRule="auto"/>
        <w:jc w:val="both"/>
        <w:rPr>
          <w:rFonts w:ascii="Arial" w:eastAsia="Arial" w:hAnsi="Arial" w:cs="Arial"/>
          <w:color w:val="000000"/>
          <w:sz w:val="20"/>
          <w:szCs w:val="20"/>
        </w:rPr>
      </w:pPr>
      <w:r w:rsidRPr="002E636A">
        <w:rPr>
          <w:rFonts w:ascii="Arial" w:eastAsia="Arial" w:hAnsi="Arial" w:cs="Arial"/>
          <w:color w:val="000000"/>
          <w:sz w:val="20"/>
          <w:szCs w:val="20"/>
        </w:rPr>
        <w:t>Worked closely with Copado release and deployment managers to support after-hours releases, proactively notifying developers and testers of deployment failures or release-related incidents.</w:t>
      </w:r>
    </w:p>
    <w:p w14:paraId="405B5D7C" w14:textId="450D9ECD" w:rsidR="002E636A" w:rsidRPr="002E636A" w:rsidRDefault="002E636A" w:rsidP="00F76CA5">
      <w:pPr>
        <w:widowControl w:val="0"/>
        <w:numPr>
          <w:ilvl w:val="0"/>
          <w:numId w:val="2"/>
        </w:numPr>
        <w:spacing w:line="240" w:lineRule="auto"/>
        <w:jc w:val="both"/>
        <w:rPr>
          <w:rFonts w:ascii="Arial" w:eastAsia="Arial" w:hAnsi="Arial" w:cs="Arial"/>
          <w:color w:val="000000"/>
          <w:sz w:val="20"/>
          <w:szCs w:val="20"/>
        </w:rPr>
      </w:pPr>
      <w:r w:rsidRPr="002E636A">
        <w:rPr>
          <w:rFonts w:ascii="Arial" w:eastAsia="Arial" w:hAnsi="Arial" w:cs="Arial"/>
          <w:color w:val="000000"/>
          <w:sz w:val="20"/>
          <w:szCs w:val="20"/>
        </w:rPr>
        <w:t>Provided UAT and post-production support, resolving defects, ensuring system stability</w:t>
      </w:r>
      <w:r w:rsidR="00106DB0">
        <w:rPr>
          <w:rFonts w:ascii="Arial" w:eastAsia="Arial" w:hAnsi="Arial" w:cs="Arial"/>
          <w:color w:val="000000"/>
          <w:sz w:val="20"/>
          <w:szCs w:val="20"/>
        </w:rPr>
        <w:t xml:space="preserve"> and</w:t>
      </w:r>
      <w:r w:rsidRPr="002E636A">
        <w:rPr>
          <w:rFonts w:ascii="Arial" w:eastAsia="Arial" w:hAnsi="Arial" w:cs="Arial"/>
          <w:color w:val="000000"/>
          <w:sz w:val="20"/>
          <w:szCs w:val="20"/>
        </w:rPr>
        <w:t xml:space="preserve"> delivering day-to-day Salesforce user support. Partnered with stakeholders to translate business requirements into actionable user stories and developed efficient SOQL/SOSL queries with bulk-safe DML operations.</w:t>
      </w:r>
    </w:p>
    <w:p w14:paraId="7B6D3280" w14:textId="621C190F" w:rsidR="002E636A" w:rsidRPr="005577D3" w:rsidRDefault="002E636A" w:rsidP="001C36BB">
      <w:pPr>
        <w:widowControl w:val="0"/>
        <w:numPr>
          <w:ilvl w:val="0"/>
          <w:numId w:val="2"/>
        </w:numPr>
        <w:spacing w:line="240" w:lineRule="auto"/>
        <w:jc w:val="both"/>
        <w:rPr>
          <w:rFonts w:ascii="Arial" w:eastAsia="Arial" w:hAnsi="Arial" w:cs="Arial"/>
          <w:color w:val="000000"/>
          <w:sz w:val="20"/>
          <w:szCs w:val="20"/>
        </w:rPr>
      </w:pPr>
      <w:r w:rsidRPr="005577D3">
        <w:rPr>
          <w:rFonts w:ascii="Arial" w:eastAsia="Arial" w:hAnsi="Arial" w:cs="Arial"/>
          <w:color w:val="000000"/>
          <w:sz w:val="20"/>
          <w:szCs w:val="20"/>
        </w:rPr>
        <w:t>Demonstrated strong expertise in Sales Cloud and Service Cloud data models, supporting Lead-to-Opportunity and Opportunity-to-Quote processes</w:t>
      </w:r>
      <w:r w:rsidR="00AA5DBF">
        <w:rPr>
          <w:rFonts w:ascii="Arial" w:eastAsia="Arial" w:hAnsi="Arial" w:cs="Arial"/>
          <w:color w:val="000000"/>
          <w:sz w:val="20"/>
          <w:szCs w:val="20"/>
        </w:rPr>
        <w:t>.</w:t>
      </w:r>
      <w:r w:rsidRPr="005577D3">
        <w:rPr>
          <w:rFonts w:ascii="Arial" w:eastAsia="Arial" w:hAnsi="Arial" w:cs="Arial"/>
          <w:color w:val="000000"/>
          <w:sz w:val="20"/>
          <w:szCs w:val="20"/>
        </w:rPr>
        <w:t xml:space="preserve"> automated customer service workflows using Salesforce Flow and Apex to improve agent efficiency and reduce case resolution times.</w:t>
      </w:r>
    </w:p>
    <w:p w14:paraId="27374D51" w14:textId="1BB0270D" w:rsidR="002E636A" w:rsidRPr="002E636A" w:rsidRDefault="002E636A" w:rsidP="002E636A">
      <w:pPr>
        <w:widowControl w:val="0"/>
        <w:numPr>
          <w:ilvl w:val="0"/>
          <w:numId w:val="2"/>
        </w:numPr>
        <w:spacing w:line="240" w:lineRule="auto"/>
        <w:jc w:val="both"/>
        <w:rPr>
          <w:rFonts w:ascii="Arial" w:eastAsia="Arial" w:hAnsi="Arial" w:cs="Arial"/>
          <w:color w:val="000000"/>
          <w:sz w:val="20"/>
          <w:szCs w:val="20"/>
        </w:rPr>
      </w:pPr>
      <w:r w:rsidRPr="002E636A">
        <w:rPr>
          <w:rFonts w:ascii="Arial" w:eastAsia="Arial" w:hAnsi="Arial" w:cs="Arial"/>
          <w:color w:val="000000"/>
          <w:sz w:val="20"/>
          <w:szCs w:val="20"/>
        </w:rPr>
        <w:t>Designed and implemented integrations across multiple Salesforce orgs using Apex REST APIs, including outbound callouts, JSON request/response parsing</w:t>
      </w:r>
      <w:r w:rsidR="00106DB0">
        <w:rPr>
          <w:rFonts w:ascii="Arial" w:eastAsia="Arial" w:hAnsi="Arial" w:cs="Arial"/>
          <w:color w:val="000000"/>
          <w:sz w:val="20"/>
          <w:szCs w:val="20"/>
        </w:rPr>
        <w:t xml:space="preserve"> and</w:t>
      </w:r>
      <w:r w:rsidRPr="002E636A">
        <w:rPr>
          <w:rFonts w:ascii="Arial" w:eastAsia="Arial" w:hAnsi="Arial" w:cs="Arial"/>
          <w:color w:val="000000"/>
          <w:sz w:val="20"/>
          <w:szCs w:val="20"/>
        </w:rPr>
        <w:t xml:space="preserve"> third-party REST service consumption.</w:t>
      </w:r>
    </w:p>
    <w:p w14:paraId="5CE1622F" w14:textId="69647775" w:rsidR="002E636A" w:rsidRPr="005577D3" w:rsidRDefault="002E636A" w:rsidP="00585863">
      <w:pPr>
        <w:widowControl w:val="0"/>
        <w:numPr>
          <w:ilvl w:val="0"/>
          <w:numId w:val="2"/>
        </w:numPr>
        <w:spacing w:line="240" w:lineRule="auto"/>
        <w:jc w:val="both"/>
        <w:rPr>
          <w:rFonts w:ascii="Arial" w:eastAsia="Arial" w:hAnsi="Arial" w:cs="Arial"/>
          <w:color w:val="000000"/>
          <w:sz w:val="20"/>
          <w:szCs w:val="20"/>
        </w:rPr>
      </w:pPr>
      <w:r w:rsidRPr="005577D3">
        <w:rPr>
          <w:rFonts w:ascii="Arial" w:eastAsia="Arial" w:hAnsi="Arial" w:cs="Arial"/>
          <w:color w:val="000000"/>
          <w:sz w:val="20"/>
          <w:szCs w:val="20"/>
        </w:rPr>
        <w:t>Managed automation frameworks, data configuration</w:t>
      </w:r>
      <w:r w:rsidR="00106DB0">
        <w:rPr>
          <w:rFonts w:ascii="Arial" w:eastAsia="Arial" w:hAnsi="Arial" w:cs="Arial"/>
          <w:color w:val="000000"/>
          <w:sz w:val="20"/>
          <w:szCs w:val="20"/>
        </w:rPr>
        <w:t xml:space="preserve"> and</w:t>
      </w:r>
      <w:r w:rsidRPr="005577D3">
        <w:rPr>
          <w:rFonts w:ascii="Arial" w:eastAsia="Arial" w:hAnsi="Arial" w:cs="Arial"/>
          <w:color w:val="000000"/>
          <w:sz w:val="20"/>
          <w:szCs w:val="20"/>
        </w:rPr>
        <w:t xml:space="preserve"> data manipulation processes, including audience segmentation</w:t>
      </w:r>
      <w:r w:rsidR="00AA5DBF">
        <w:rPr>
          <w:rFonts w:ascii="Arial" w:eastAsia="Arial" w:hAnsi="Arial" w:cs="Arial"/>
          <w:color w:val="000000"/>
          <w:sz w:val="20"/>
          <w:szCs w:val="20"/>
        </w:rPr>
        <w:t>.</w:t>
      </w:r>
      <w:r w:rsidRPr="005577D3">
        <w:rPr>
          <w:rFonts w:ascii="Arial" w:eastAsia="Arial" w:hAnsi="Arial" w:cs="Arial"/>
          <w:color w:val="000000"/>
          <w:sz w:val="20"/>
          <w:szCs w:val="20"/>
        </w:rPr>
        <w:t xml:space="preserve"> </w:t>
      </w:r>
      <w:r w:rsidR="002E3284">
        <w:rPr>
          <w:rFonts w:ascii="Arial" w:eastAsia="Arial" w:hAnsi="Arial" w:cs="Arial"/>
          <w:color w:val="000000"/>
          <w:sz w:val="20"/>
          <w:szCs w:val="20"/>
        </w:rPr>
        <w:t>B</w:t>
      </w:r>
      <w:r w:rsidRPr="005577D3">
        <w:rPr>
          <w:rFonts w:ascii="Arial" w:eastAsia="Arial" w:hAnsi="Arial" w:cs="Arial"/>
          <w:color w:val="000000"/>
          <w:sz w:val="20"/>
          <w:szCs w:val="20"/>
        </w:rPr>
        <w:t>uilt and customized Experience Cloud sites using Community Builder to support customer and partner engagement.</w:t>
      </w:r>
    </w:p>
    <w:p w14:paraId="4D8095C4" w14:textId="75179F25" w:rsidR="002E636A" w:rsidRDefault="002E636A" w:rsidP="002E636A">
      <w:pPr>
        <w:widowControl w:val="0"/>
        <w:numPr>
          <w:ilvl w:val="0"/>
          <w:numId w:val="2"/>
        </w:numPr>
        <w:spacing w:line="240" w:lineRule="auto"/>
        <w:jc w:val="both"/>
        <w:rPr>
          <w:rFonts w:ascii="Arial" w:eastAsia="Arial" w:hAnsi="Arial" w:cs="Arial"/>
          <w:color w:val="000000"/>
          <w:sz w:val="20"/>
          <w:szCs w:val="20"/>
        </w:rPr>
      </w:pPr>
      <w:r w:rsidRPr="002E636A">
        <w:rPr>
          <w:rFonts w:ascii="Arial" w:eastAsia="Arial" w:hAnsi="Arial" w:cs="Arial"/>
          <w:color w:val="000000"/>
          <w:sz w:val="20"/>
          <w:szCs w:val="20"/>
        </w:rPr>
        <w:t>Applied advanced Apex programming concepts, including design patterns, governor-limit management, bulk processing, trigger frameworks</w:t>
      </w:r>
      <w:r w:rsidR="00106DB0">
        <w:rPr>
          <w:rFonts w:ascii="Arial" w:eastAsia="Arial" w:hAnsi="Arial" w:cs="Arial"/>
          <w:color w:val="000000"/>
          <w:sz w:val="20"/>
          <w:szCs w:val="20"/>
        </w:rPr>
        <w:t xml:space="preserve"> and</w:t>
      </w:r>
      <w:r w:rsidRPr="002E636A">
        <w:rPr>
          <w:rFonts w:ascii="Arial" w:eastAsia="Arial" w:hAnsi="Arial" w:cs="Arial"/>
          <w:color w:val="000000"/>
          <w:sz w:val="20"/>
          <w:szCs w:val="20"/>
        </w:rPr>
        <w:t xml:space="preserve"> asynchronous operations.</w:t>
      </w:r>
    </w:p>
    <w:p w14:paraId="29FDCA51" w14:textId="23A72685" w:rsidR="006F1A97" w:rsidRPr="002E636A" w:rsidRDefault="006F1A97" w:rsidP="002E636A">
      <w:pPr>
        <w:widowControl w:val="0"/>
        <w:numPr>
          <w:ilvl w:val="0"/>
          <w:numId w:val="2"/>
        </w:numPr>
        <w:spacing w:line="240" w:lineRule="auto"/>
        <w:jc w:val="both"/>
        <w:rPr>
          <w:rFonts w:ascii="Arial" w:eastAsia="Arial" w:hAnsi="Arial" w:cs="Arial"/>
          <w:color w:val="000000"/>
          <w:sz w:val="20"/>
          <w:szCs w:val="20"/>
        </w:rPr>
      </w:pPr>
      <w:r w:rsidRPr="006F1A97">
        <w:rPr>
          <w:rFonts w:ascii="Arial" w:eastAsia="Arial" w:hAnsi="Arial" w:cs="Arial"/>
          <w:color w:val="000000"/>
          <w:sz w:val="20"/>
          <w:szCs w:val="20"/>
        </w:rPr>
        <w:t xml:space="preserve">Develop and optimize Apex classes, triggers, batch, queueable, and scheduled jobs to support large-scale file processing and asynchronous operations, </w:t>
      </w:r>
      <w:r w:rsidR="002D11D3" w:rsidRPr="006F1A97">
        <w:rPr>
          <w:rFonts w:ascii="Arial" w:eastAsia="Arial" w:hAnsi="Arial" w:cs="Arial"/>
          <w:color w:val="000000"/>
          <w:sz w:val="20"/>
          <w:szCs w:val="20"/>
        </w:rPr>
        <w:t>implement</w:t>
      </w:r>
      <w:r w:rsidRPr="006F1A97">
        <w:rPr>
          <w:rFonts w:ascii="Arial" w:eastAsia="Arial" w:hAnsi="Arial" w:cs="Arial"/>
          <w:color w:val="000000"/>
          <w:sz w:val="20"/>
          <w:szCs w:val="20"/>
        </w:rPr>
        <w:t xml:space="preserve"> comprehensive error handling, retry logic, and monitoring to address API failures and governor limit constraints.</w:t>
      </w:r>
    </w:p>
    <w:p w14:paraId="3DA01404" w14:textId="30FD3280" w:rsidR="002E636A" w:rsidRPr="005577D3" w:rsidRDefault="002E636A" w:rsidP="004D5B58">
      <w:pPr>
        <w:widowControl w:val="0"/>
        <w:numPr>
          <w:ilvl w:val="0"/>
          <w:numId w:val="2"/>
        </w:numPr>
        <w:spacing w:line="240" w:lineRule="auto"/>
        <w:jc w:val="both"/>
        <w:rPr>
          <w:rFonts w:ascii="Arial" w:eastAsia="Arial" w:hAnsi="Arial" w:cs="Arial"/>
          <w:color w:val="000000"/>
          <w:sz w:val="20"/>
          <w:szCs w:val="20"/>
        </w:rPr>
      </w:pPr>
      <w:r w:rsidRPr="005577D3">
        <w:rPr>
          <w:rFonts w:ascii="Arial" w:eastAsia="Arial" w:hAnsi="Arial" w:cs="Arial"/>
          <w:color w:val="000000"/>
          <w:sz w:val="20"/>
          <w:szCs w:val="20"/>
        </w:rPr>
        <w:t>Designed and maintained page layouts, search layouts, custom buttons, links, related lists</w:t>
      </w:r>
      <w:r w:rsidR="00106DB0">
        <w:rPr>
          <w:rFonts w:ascii="Arial" w:eastAsia="Arial" w:hAnsi="Arial" w:cs="Arial"/>
          <w:color w:val="000000"/>
          <w:sz w:val="20"/>
          <w:szCs w:val="20"/>
        </w:rPr>
        <w:t xml:space="preserve"> and</w:t>
      </w:r>
      <w:r w:rsidRPr="005577D3">
        <w:rPr>
          <w:rFonts w:ascii="Arial" w:eastAsia="Arial" w:hAnsi="Arial" w:cs="Arial"/>
          <w:color w:val="000000"/>
          <w:sz w:val="20"/>
          <w:szCs w:val="20"/>
        </w:rPr>
        <w:t xml:space="preserve"> list views, incorporating business requirements and end-user feedback.</w:t>
      </w:r>
    </w:p>
    <w:p w14:paraId="412CA948" w14:textId="68A88E69" w:rsidR="002E636A" w:rsidRPr="002E3284" w:rsidRDefault="002E636A" w:rsidP="00E653A8">
      <w:pPr>
        <w:widowControl w:val="0"/>
        <w:numPr>
          <w:ilvl w:val="0"/>
          <w:numId w:val="2"/>
        </w:numPr>
        <w:spacing w:line="240" w:lineRule="auto"/>
        <w:jc w:val="both"/>
        <w:rPr>
          <w:rFonts w:ascii="Arial" w:eastAsia="Arial" w:hAnsi="Arial" w:cs="Arial"/>
          <w:color w:val="000000"/>
          <w:sz w:val="20"/>
          <w:szCs w:val="20"/>
        </w:rPr>
      </w:pPr>
      <w:r w:rsidRPr="002E3284">
        <w:rPr>
          <w:rFonts w:ascii="Arial" w:eastAsia="Arial" w:hAnsi="Arial" w:cs="Arial"/>
          <w:color w:val="000000"/>
          <w:sz w:val="20"/>
          <w:szCs w:val="20"/>
        </w:rPr>
        <w:t>Enhanced UI/UX using Salesforce Lightning Design System (SLDS) to deliver consistent and user-friendly interfaces.</w:t>
      </w:r>
      <w:r w:rsidR="002E3284" w:rsidRPr="002E3284">
        <w:rPr>
          <w:rFonts w:ascii="Arial" w:eastAsia="Arial" w:hAnsi="Arial" w:cs="Arial"/>
          <w:color w:val="000000"/>
          <w:sz w:val="20"/>
          <w:szCs w:val="20"/>
        </w:rPr>
        <w:t xml:space="preserve"> Integrated .NET enterprise applications with Salesforce by developing Apex REST web services and callouts to upsert data securely and efficiently.</w:t>
      </w:r>
    </w:p>
    <w:p w14:paraId="3951D226" w14:textId="5942E92B" w:rsidR="002E636A" w:rsidRPr="005577D3" w:rsidRDefault="002E636A" w:rsidP="0052080A">
      <w:pPr>
        <w:widowControl w:val="0"/>
        <w:numPr>
          <w:ilvl w:val="0"/>
          <w:numId w:val="2"/>
        </w:numPr>
        <w:spacing w:line="240" w:lineRule="auto"/>
        <w:jc w:val="both"/>
        <w:rPr>
          <w:rFonts w:ascii="Arial" w:eastAsia="Arial" w:hAnsi="Arial" w:cs="Arial"/>
          <w:color w:val="000000"/>
          <w:sz w:val="20"/>
          <w:szCs w:val="20"/>
        </w:rPr>
      </w:pPr>
      <w:r w:rsidRPr="005577D3">
        <w:rPr>
          <w:rFonts w:ascii="Arial" w:eastAsia="Arial" w:hAnsi="Arial" w:cs="Arial"/>
          <w:color w:val="000000"/>
          <w:sz w:val="20"/>
          <w:szCs w:val="20"/>
        </w:rPr>
        <w:t xml:space="preserve">Collaborated with business partners to validate and troubleshoot </w:t>
      </w:r>
      <w:r w:rsidR="003A7A8A">
        <w:rPr>
          <w:rFonts w:ascii="Arial" w:eastAsia="Arial" w:hAnsi="Arial" w:cs="Arial"/>
          <w:color w:val="000000"/>
          <w:sz w:val="20"/>
          <w:szCs w:val="20"/>
        </w:rPr>
        <w:t>the issues</w:t>
      </w:r>
      <w:r w:rsidRPr="005577D3">
        <w:rPr>
          <w:rFonts w:ascii="Arial" w:eastAsia="Arial" w:hAnsi="Arial" w:cs="Arial"/>
          <w:color w:val="000000"/>
          <w:sz w:val="20"/>
          <w:szCs w:val="20"/>
        </w:rPr>
        <w:t xml:space="preserve"> and related Salesforce processes.</w:t>
      </w:r>
      <w:r w:rsidR="005577D3" w:rsidRPr="005577D3">
        <w:rPr>
          <w:rFonts w:ascii="Arial" w:eastAsia="Arial" w:hAnsi="Arial" w:cs="Arial"/>
          <w:color w:val="000000"/>
          <w:sz w:val="20"/>
          <w:szCs w:val="20"/>
        </w:rPr>
        <w:t xml:space="preserve"> Developed advanced custom reports and dashboards, responding to ad-hoc reporting and analytics requests.</w:t>
      </w:r>
    </w:p>
    <w:p w14:paraId="67B5DF44" w14:textId="6A695C5A" w:rsidR="002E636A" w:rsidRPr="005577D3" w:rsidRDefault="002E636A" w:rsidP="00AE697B">
      <w:pPr>
        <w:widowControl w:val="0"/>
        <w:numPr>
          <w:ilvl w:val="0"/>
          <w:numId w:val="2"/>
        </w:numPr>
        <w:spacing w:line="240" w:lineRule="auto"/>
        <w:jc w:val="both"/>
        <w:rPr>
          <w:rFonts w:ascii="Arial" w:eastAsia="Arial" w:hAnsi="Arial" w:cs="Arial"/>
          <w:color w:val="000000"/>
          <w:sz w:val="20"/>
          <w:szCs w:val="20"/>
        </w:rPr>
      </w:pPr>
      <w:r w:rsidRPr="005577D3">
        <w:rPr>
          <w:rFonts w:ascii="Arial" w:eastAsia="Arial" w:hAnsi="Arial" w:cs="Arial"/>
          <w:color w:val="000000"/>
          <w:sz w:val="20"/>
          <w:szCs w:val="20"/>
        </w:rPr>
        <w:t>Designed Salesforce data models and configurations, including custom objects, fields, picklists, workflows, approval processes, validation rules, Visualforce pages</w:t>
      </w:r>
      <w:r w:rsidR="00106DB0">
        <w:rPr>
          <w:rFonts w:ascii="Arial" w:eastAsia="Arial" w:hAnsi="Arial" w:cs="Arial"/>
          <w:color w:val="000000"/>
          <w:sz w:val="20"/>
          <w:szCs w:val="20"/>
        </w:rPr>
        <w:t xml:space="preserve"> and</w:t>
      </w:r>
      <w:r w:rsidRPr="005577D3">
        <w:rPr>
          <w:rFonts w:ascii="Arial" w:eastAsia="Arial" w:hAnsi="Arial" w:cs="Arial"/>
          <w:color w:val="000000"/>
          <w:sz w:val="20"/>
          <w:szCs w:val="20"/>
        </w:rPr>
        <w:t xml:space="preserve"> email templates.</w:t>
      </w:r>
    </w:p>
    <w:p w14:paraId="72B05C10" w14:textId="08E49243" w:rsidR="002E636A" w:rsidRPr="005577D3" w:rsidRDefault="002E636A" w:rsidP="00050C82">
      <w:pPr>
        <w:widowControl w:val="0"/>
        <w:numPr>
          <w:ilvl w:val="0"/>
          <w:numId w:val="2"/>
        </w:numPr>
        <w:spacing w:line="240" w:lineRule="auto"/>
        <w:jc w:val="both"/>
        <w:rPr>
          <w:rFonts w:ascii="Arial" w:eastAsia="Arial" w:hAnsi="Arial" w:cs="Arial"/>
          <w:color w:val="000000"/>
          <w:sz w:val="20"/>
          <w:szCs w:val="20"/>
        </w:rPr>
      </w:pPr>
      <w:r w:rsidRPr="005577D3">
        <w:rPr>
          <w:rFonts w:ascii="Arial" w:eastAsia="Arial" w:hAnsi="Arial" w:cs="Arial"/>
          <w:color w:val="000000"/>
          <w:sz w:val="20"/>
          <w:szCs w:val="20"/>
        </w:rPr>
        <w:t>Led the migration from Salesforce Classic to Lightning Experience, designing scalable Lightning apps and record pages using Lightning App Builder to enhance user adoption.</w:t>
      </w:r>
    </w:p>
    <w:p w14:paraId="19C99C42" w14:textId="596EAD29" w:rsidR="002E636A" w:rsidRPr="00844503" w:rsidRDefault="002E636A" w:rsidP="00440758">
      <w:pPr>
        <w:widowControl w:val="0"/>
        <w:numPr>
          <w:ilvl w:val="0"/>
          <w:numId w:val="2"/>
        </w:numPr>
        <w:spacing w:line="240" w:lineRule="auto"/>
        <w:jc w:val="both"/>
        <w:rPr>
          <w:rFonts w:ascii="Arial" w:eastAsia="Arial" w:hAnsi="Arial" w:cs="Arial"/>
          <w:color w:val="000000"/>
          <w:sz w:val="20"/>
          <w:szCs w:val="20"/>
        </w:rPr>
      </w:pPr>
      <w:r w:rsidRPr="00844503">
        <w:rPr>
          <w:rFonts w:ascii="Arial" w:eastAsia="Arial" w:hAnsi="Arial" w:cs="Arial"/>
          <w:color w:val="000000"/>
          <w:sz w:val="20"/>
          <w:szCs w:val="20"/>
        </w:rPr>
        <w:t>Partnered with business analysts and cross-functional teams to deliver analytics and reporting solutions</w:t>
      </w:r>
      <w:r w:rsidR="00AA5DBF">
        <w:rPr>
          <w:rFonts w:ascii="Arial" w:eastAsia="Arial" w:hAnsi="Arial" w:cs="Arial"/>
          <w:color w:val="000000"/>
          <w:sz w:val="20"/>
          <w:szCs w:val="20"/>
        </w:rPr>
        <w:t>.</w:t>
      </w:r>
      <w:r w:rsidRPr="00844503">
        <w:rPr>
          <w:rFonts w:ascii="Arial" w:eastAsia="Arial" w:hAnsi="Arial" w:cs="Arial"/>
          <w:color w:val="000000"/>
          <w:sz w:val="20"/>
          <w:szCs w:val="20"/>
        </w:rPr>
        <w:t xml:space="preserve"> configured and enhanced Service Cloud features such as Email-to-Case, Web-to-Case, Case Assignment Rules</w:t>
      </w:r>
      <w:r w:rsidR="00106DB0">
        <w:rPr>
          <w:rFonts w:ascii="Arial" w:eastAsia="Arial" w:hAnsi="Arial" w:cs="Arial"/>
          <w:color w:val="000000"/>
          <w:sz w:val="20"/>
          <w:szCs w:val="20"/>
        </w:rPr>
        <w:t xml:space="preserve"> and</w:t>
      </w:r>
      <w:r w:rsidRPr="00844503">
        <w:rPr>
          <w:rFonts w:ascii="Arial" w:eastAsia="Arial" w:hAnsi="Arial" w:cs="Arial"/>
          <w:color w:val="000000"/>
          <w:sz w:val="20"/>
          <w:szCs w:val="20"/>
        </w:rPr>
        <w:t xml:space="preserve"> automated email communications.</w:t>
      </w:r>
    </w:p>
    <w:p w14:paraId="4BBB2234" w14:textId="1B8FD0F2" w:rsidR="002E636A" w:rsidRPr="00844503" w:rsidRDefault="002E636A" w:rsidP="00C56CAF">
      <w:pPr>
        <w:widowControl w:val="0"/>
        <w:numPr>
          <w:ilvl w:val="0"/>
          <w:numId w:val="2"/>
        </w:numPr>
        <w:spacing w:line="240" w:lineRule="auto"/>
        <w:jc w:val="both"/>
        <w:rPr>
          <w:rFonts w:ascii="Arial" w:eastAsia="Arial" w:hAnsi="Arial" w:cs="Arial"/>
          <w:color w:val="000000"/>
          <w:sz w:val="20"/>
          <w:szCs w:val="20"/>
        </w:rPr>
      </w:pPr>
      <w:r w:rsidRPr="00844503">
        <w:rPr>
          <w:rFonts w:ascii="Arial" w:eastAsia="Arial" w:hAnsi="Arial" w:cs="Arial"/>
          <w:color w:val="000000"/>
          <w:sz w:val="20"/>
          <w:szCs w:val="20"/>
        </w:rPr>
        <w:t>Developed and maintained automation using Workflow Rules, time-based actions</w:t>
      </w:r>
      <w:r w:rsidR="00106DB0">
        <w:rPr>
          <w:rFonts w:ascii="Arial" w:eastAsia="Arial" w:hAnsi="Arial" w:cs="Arial"/>
          <w:color w:val="000000"/>
          <w:sz w:val="20"/>
          <w:szCs w:val="20"/>
        </w:rPr>
        <w:t xml:space="preserve"> and</w:t>
      </w:r>
      <w:r w:rsidRPr="00844503">
        <w:rPr>
          <w:rFonts w:ascii="Arial" w:eastAsia="Arial" w:hAnsi="Arial" w:cs="Arial"/>
          <w:color w:val="000000"/>
          <w:sz w:val="20"/>
          <w:szCs w:val="20"/>
        </w:rPr>
        <w:t xml:space="preserve"> reusable email templates</w:t>
      </w:r>
      <w:r w:rsidR="003A7A8A">
        <w:rPr>
          <w:rFonts w:ascii="Arial" w:eastAsia="Arial" w:hAnsi="Arial" w:cs="Arial"/>
          <w:color w:val="000000"/>
          <w:sz w:val="20"/>
          <w:szCs w:val="20"/>
        </w:rPr>
        <w:t>.</w:t>
      </w:r>
    </w:p>
    <w:p w14:paraId="651C089E" w14:textId="01505AE3" w:rsidR="002E636A" w:rsidRPr="002E636A" w:rsidRDefault="002E636A" w:rsidP="002E636A">
      <w:pPr>
        <w:widowControl w:val="0"/>
        <w:numPr>
          <w:ilvl w:val="0"/>
          <w:numId w:val="2"/>
        </w:numPr>
        <w:spacing w:line="240" w:lineRule="auto"/>
        <w:jc w:val="both"/>
        <w:rPr>
          <w:rFonts w:ascii="Arial" w:eastAsia="Arial" w:hAnsi="Arial" w:cs="Arial"/>
          <w:color w:val="000000"/>
          <w:sz w:val="20"/>
          <w:szCs w:val="20"/>
        </w:rPr>
      </w:pPr>
      <w:r w:rsidRPr="002E636A">
        <w:rPr>
          <w:rFonts w:ascii="Arial" w:eastAsia="Arial" w:hAnsi="Arial" w:cs="Arial"/>
          <w:color w:val="000000"/>
          <w:sz w:val="20"/>
          <w:szCs w:val="20"/>
        </w:rPr>
        <w:lastRenderedPageBreak/>
        <w:t>Implemented secure deployment and environment management practices using the Force.com Migration Tool, DevOps pipelines</w:t>
      </w:r>
      <w:r w:rsidR="00106DB0">
        <w:rPr>
          <w:rFonts w:ascii="Arial" w:eastAsia="Arial" w:hAnsi="Arial" w:cs="Arial"/>
          <w:color w:val="000000"/>
          <w:sz w:val="20"/>
          <w:szCs w:val="20"/>
        </w:rPr>
        <w:t xml:space="preserve"> and</w:t>
      </w:r>
      <w:r w:rsidRPr="002E636A">
        <w:rPr>
          <w:rFonts w:ascii="Arial" w:eastAsia="Arial" w:hAnsi="Arial" w:cs="Arial"/>
          <w:color w:val="000000"/>
          <w:sz w:val="20"/>
          <w:szCs w:val="20"/>
        </w:rPr>
        <w:t xml:space="preserve"> Lightning Inspector for LWC debugging.</w:t>
      </w:r>
    </w:p>
    <w:p w14:paraId="1A35A818" w14:textId="34FA6494" w:rsidR="002E636A" w:rsidRPr="00A86FEE" w:rsidRDefault="002E636A" w:rsidP="00E27B19">
      <w:pPr>
        <w:widowControl w:val="0"/>
        <w:numPr>
          <w:ilvl w:val="0"/>
          <w:numId w:val="2"/>
        </w:numPr>
        <w:spacing w:line="240" w:lineRule="auto"/>
        <w:jc w:val="both"/>
        <w:rPr>
          <w:rFonts w:ascii="Arial" w:eastAsia="Arial" w:hAnsi="Arial" w:cs="Arial"/>
          <w:color w:val="000000"/>
          <w:sz w:val="20"/>
          <w:szCs w:val="20"/>
        </w:rPr>
      </w:pPr>
      <w:r w:rsidRPr="00A86FEE">
        <w:rPr>
          <w:rFonts w:ascii="Arial" w:eastAsia="Arial" w:hAnsi="Arial" w:cs="Arial"/>
          <w:color w:val="000000"/>
          <w:sz w:val="20"/>
          <w:szCs w:val="20"/>
        </w:rPr>
        <w:t xml:space="preserve">Designed robust Apex solutions, including reusable test utility classes and external integrations (Lightning Connect), achieving </w:t>
      </w:r>
      <w:r w:rsidR="00844503" w:rsidRPr="00A86FEE">
        <w:rPr>
          <w:rFonts w:ascii="Arial" w:eastAsia="Arial" w:hAnsi="Arial" w:cs="Arial"/>
          <w:color w:val="000000"/>
          <w:sz w:val="20"/>
          <w:szCs w:val="20"/>
        </w:rPr>
        <w:t xml:space="preserve">above </w:t>
      </w:r>
      <w:r w:rsidRPr="00A86FEE">
        <w:rPr>
          <w:rFonts w:ascii="Arial" w:eastAsia="Arial" w:hAnsi="Arial" w:cs="Arial"/>
          <w:color w:val="000000"/>
          <w:sz w:val="20"/>
          <w:szCs w:val="20"/>
        </w:rPr>
        <w:t>80% code coverage.</w:t>
      </w:r>
    </w:p>
    <w:p w14:paraId="177E6F06" w14:textId="6AAE164A" w:rsidR="002E636A" w:rsidRPr="002E636A" w:rsidRDefault="002E636A" w:rsidP="002E636A">
      <w:pPr>
        <w:widowControl w:val="0"/>
        <w:numPr>
          <w:ilvl w:val="0"/>
          <w:numId w:val="2"/>
        </w:numPr>
        <w:spacing w:line="240" w:lineRule="auto"/>
        <w:jc w:val="both"/>
        <w:rPr>
          <w:rFonts w:ascii="Arial" w:eastAsia="Arial" w:hAnsi="Arial" w:cs="Arial"/>
          <w:color w:val="000000"/>
          <w:sz w:val="20"/>
          <w:szCs w:val="20"/>
        </w:rPr>
      </w:pPr>
      <w:r w:rsidRPr="002E636A">
        <w:rPr>
          <w:rFonts w:ascii="Arial" w:eastAsia="Arial" w:hAnsi="Arial" w:cs="Arial"/>
          <w:color w:val="000000"/>
          <w:sz w:val="20"/>
          <w:szCs w:val="20"/>
        </w:rPr>
        <w:t>Established and maintained Salesforce security models, including Profiles, Permission Sets, Record Types, Page Layouts, Lightning Pages</w:t>
      </w:r>
      <w:r w:rsidR="00106DB0">
        <w:rPr>
          <w:rFonts w:ascii="Arial" w:eastAsia="Arial" w:hAnsi="Arial" w:cs="Arial"/>
          <w:color w:val="000000"/>
          <w:sz w:val="20"/>
          <w:szCs w:val="20"/>
        </w:rPr>
        <w:t xml:space="preserve"> and</w:t>
      </w:r>
      <w:r w:rsidRPr="002E636A">
        <w:rPr>
          <w:rFonts w:ascii="Arial" w:eastAsia="Arial" w:hAnsi="Arial" w:cs="Arial"/>
          <w:color w:val="000000"/>
          <w:sz w:val="20"/>
          <w:szCs w:val="20"/>
        </w:rPr>
        <w:t xml:space="preserve"> reusable Custom Labels.</w:t>
      </w:r>
    </w:p>
    <w:p w14:paraId="0DF3A6FE" w14:textId="3931B73F" w:rsidR="002E636A" w:rsidRPr="002E636A" w:rsidRDefault="002E636A" w:rsidP="002E636A">
      <w:pPr>
        <w:widowControl w:val="0"/>
        <w:numPr>
          <w:ilvl w:val="0"/>
          <w:numId w:val="2"/>
        </w:numPr>
        <w:spacing w:line="240" w:lineRule="auto"/>
        <w:jc w:val="both"/>
        <w:rPr>
          <w:rFonts w:ascii="Arial" w:eastAsia="Arial" w:hAnsi="Arial" w:cs="Arial"/>
          <w:color w:val="000000"/>
          <w:sz w:val="20"/>
          <w:szCs w:val="20"/>
        </w:rPr>
      </w:pPr>
      <w:r w:rsidRPr="002E636A">
        <w:rPr>
          <w:rFonts w:ascii="Arial" w:eastAsia="Arial" w:hAnsi="Arial" w:cs="Arial"/>
          <w:color w:val="000000"/>
          <w:sz w:val="20"/>
          <w:szCs w:val="20"/>
        </w:rPr>
        <w:t>Supported data migration and system integrations using Data Loader and ETL tools, ensuring data quality, error handling</w:t>
      </w:r>
      <w:r w:rsidR="00106DB0">
        <w:rPr>
          <w:rFonts w:ascii="Arial" w:eastAsia="Arial" w:hAnsi="Arial" w:cs="Arial"/>
          <w:color w:val="000000"/>
          <w:sz w:val="20"/>
          <w:szCs w:val="20"/>
        </w:rPr>
        <w:t xml:space="preserve"> and</w:t>
      </w:r>
      <w:r w:rsidRPr="002E636A">
        <w:rPr>
          <w:rFonts w:ascii="Arial" w:eastAsia="Arial" w:hAnsi="Arial" w:cs="Arial"/>
          <w:color w:val="000000"/>
          <w:sz w:val="20"/>
          <w:szCs w:val="20"/>
        </w:rPr>
        <w:t xml:space="preserve"> post-deployment stability.</w:t>
      </w:r>
    </w:p>
    <w:p w14:paraId="563455FA" w14:textId="1D74801A" w:rsidR="002E636A" w:rsidRPr="00A86FEE" w:rsidRDefault="002E636A" w:rsidP="00442C82">
      <w:pPr>
        <w:widowControl w:val="0"/>
        <w:numPr>
          <w:ilvl w:val="0"/>
          <w:numId w:val="2"/>
        </w:numPr>
        <w:spacing w:line="240" w:lineRule="auto"/>
        <w:jc w:val="both"/>
        <w:rPr>
          <w:rFonts w:ascii="Arial" w:eastAsia="Arial" w:hAnsi="Arial" w:cs="Arial"/>
          <w:color w:val="000000"/>
          <w:sz w:val="20"/>
          <w:szCs w:val="20"/>
        </w:rPr>
      </w:pPr>
      <w:r w:rsidRPr="00A86FEE">
        <w:rPr>
          <w:rFonts w:ascii="Arial" w:eastAsia="Arial" w:hAnsi="Arial" w:cs="Arial"/>
          <w:color w:val="000000"/>
          <w:sz w:val="20"/>
          <w:szCs w:val="20"/>
        </w:rPr>
        <w:t>Participated in root-cause analysis, debugging</w:t>
      </w:r>
      <w:r w:rsidR="00106DB0">
        <w:rPr>
          <w:rFonts w:ascii="Arial" w:eastAsia="Arial" w:hAnsi="Arial" w:cs="Arial"/>
          <w:color w:val="000000"/>
          <w:sz w:val="20"/>
          <w:szCs w:val="20"/>
        </w:rPr>
        <w:t xml:space="preserve"> and</w:t>
      </w:r>
      <w:r w:rsidRPr="00A86FEE">
        <w:rPr>
          <w:rFonts w:ascii="Arial" w:eastAsia="Arial" w:hAnsi="Arial" w:cs="Arial"/>
          <w:color w:val="000000"/>
          <w:sz w:val="20"/>
          <w:szCs w:val="20"/>
        </w:rPr>
        <w:t xml:space="preserve"> resolution of production issues, security incidents</w:t>
      </w:r>
      <w:r w:rsidR="00106DB0">
        <w:rPr>
          <w:rFonts w:ascii="Arial" w:eastAsia="Arial" w:hAnsi="Arial" w:cs="Arial"/>
          <w:color w:val="000000"/>
          <w:sz w:val="20"/>
          <w:szCs w:val="20"/>
        </w:rPr>
        <w:t xml:space="preserve"> and</w:t>
      </w:r>
      <w:r w:rsidRPr="00A86FEE">
        <w:rPr>
          <w:rFonts w:ascii="Arial" w:eastAsia="Arial" w:hAnsi="Arial" w:cs="Arial"/>
          <w:color w:val="000000"/>
          <w:sz w:val="20"/>
          <w:szCs w:val="20"/>
        </w:rPr>
        <w:t xml:space="preserve"> service interruptions.</w:t>
      </w:r>
      <w:r w:rsidR="00A86FEE" w:rsidRPr="00A86FEE">
        <w:rPr>
          <w:rFonts w:ascii="Arial" w:eastAsia="Arial" w:hAnsi="Arial" w:cs="Arial"/>
          <w:color w:val="000000"/>
          <w:sz w:val="20"/>
          <w:szCs w:val="20"/>
        </w:rPr>
        <w:t xml:space="preserve"> </w:t>
      </w:r>
      <w:r w:rsidRPr="00A86FEE">
        <w:rPr>
          <w:rFonts w:ascii="Arial" w:eastAsia="Arial" w:hAnsi="Arial" w:cs="Arial"/>
          <w:color w:val="000000"/>
          <w:sz w:val="20"/>
          <w:szCs w:val="20"/>
        </w:rPr>
        <w:t>Demonstrated the ability to work effectively across multi-team, cross-functional environments, continuously improving processes, sharing knowledge</w:t>
      </w:r>
      <w:r w:rsidR="00106DB0">
        <w:rPr>
          <w:rFonts w:ascii="Arial" w:eastAsia="Arial" w:hAnsi="Arial" w:cs="Arial"/>
          <w:color w:val="000000"/>
          <w:sz w:val="20"/>
          <w:szCs w:val="20"/>
        </w:rPr>
        <w:t xml:space="preserve"> and</w:t>
      </w:r>
      <w:r w:rsidRPr="00A86FEE">
        <w:rPr>
          <w:rFonts w:ascii="Arial" w:eastAsia="Arial" w:hAnsi="Arial" w:cs="Arial"/>
          <w:color w:val="000000"/>
          <w:sz w:val="20"/>
          <w:szCs w:val="20"/>
        </w:rPr>
        <w:t xml:space="preserve"> supporting team growth.</w:t>
      </w:r>
    </w:p>
    <w:p w14:paraId="1803DD2A" w14:textId="30D3437E" w:rsidR="002E636A" w:rsidRDefault="002E636A" w:rsidP="000610CB">
      <w:pPr>
        <w:widowControl w:val="0"/>
        <w:numPr>
          <w:ilvl w:val="0"/>
          <w:numId w:val="2"/>
        </w:numPr>
        <w:spacing w:line="240" w:lineRule="auto"/>
        <w:jc w:val="both"/>
        <w:rPr>
          <w:rFonts w:ascii="Arial" w:eastAsia="Arial" w:hAnsi="Arial" w:cs="Arial"/>
          <w:color w:val="000000"/>
          <w:sz w:val="20"/>
          <w:szCs w:val="20"/>
        </w:rPr>
      </w:pPr>
      <w:r w:rsidRPr="002E636A">
        <w:rPr>
          <w:rFonts w:ascii="Arial" w:eastAsia="Arial" w:hAnsi="Arial" w:cs="Arial"/>
          <w:color w:val="000000"/>
          <w:sz w:val="20"/>
          <w:szCs w:val="20"/>
        </w:rPr>
        <w:t>Provided flexibility to support after-hours and off-schedule deployments, performing additional responsibilities as required.</w:t>
      </w:r>
    </w:p>
    <w:p w14:paraId="00000078" w14:textId="6049773E" w:rsidR="00687314" w:rsidRDefault="00000000" w:rsidP="000610CB">
      <w:pPr>
        <w:tabs>
          <w:tab w:val="right" w:pos="10780"/>
        </w:tabs>
        <w:spacing w:after="200" w:line="240" w:lineRule="auto"/>
        <w:ind w:left="0" w:firstLine="0"/>
        <w:jc w:val="both"/>
        <w:rPr>
          <w:rFonts w:ascii="Arial" w:eastAsia="Arial" w:hAnsi="Arial" w:cs="Arial"/>
          <w:color w:val="000000"/>
          <w:sz w:val="20"/>
          <w:szCs w:val="20"/>
        </w:rPr>
      </w:pPr>
      <w:r>
        <w:rPr>
          <w:rFonts w:ascii="Arial" w:eastAsia="Arial" w:hAnsi="Arial" w:cs="Arial"/>
          <w:b/>
          <w:color w:val="000000"/>
          <w:sz w:val="20"/>
          <w:szCs w:val="20"/>
        </w:rPr>
        <w:t xml:space="preserve">Environment: </w:t>
      </w:r>
      <w:r>
        <w:rPr>
          <w:rFonts w:ascii="Arial" w:eastAsia="Arial" w:hAnsi="Arial" w:cs="Arial"/>
          <w:color w:val="000000"/>
          <w:sz w:val="20"/>
          <w:szCs w:val="20"/>
        </w:rPr>
        <w:t>Salesforce, Apex, Service cloud, Sales, Government, User Stories, Case</w:t>
      </w:r>
      <w:r w:rsidR="00BB3EF0">
        <w:rPr>
          <w:rFonts w:ascii="Arial" w:eastAsia="Arial" w:hAnsi="Arial" w:cs="Arial"/>
          <w:color w:val="000000"/>
          <w:sz w:val="20"/>
          <w:szCs w:val="20"/>
        </w:rPr>
        <w:t>/Incident</w:t>
      </w:r>
      <w:r>
        <w:rPr>
          <w:rFonts w:ascii="Arial" w:eastAsia="Arial" w:hAnsi="Arial" w:cs="Arial"/>
          <w:color w:val="000000"/>
          <w:sz w:val="20"/>
          <w:szCs w:val="20"/>
        </w:rPr>
        <w:t xml:space="preserve"> Management, Visualforce Pages, Lightning Components, Aura Framework, State Agencies, DX, SF orgs, Community cloud, Communities, LWC, SFMC, Eclipse IDE, Workbench, Triggers, GitHub, MuleSoft, Nonprofit, Change Sets, VS Code, CLI, CI/CD,</w:t>
      </w:r>
      <w:r w:rsidR="003E09E3">
        <w:rPr>
          <w:rFonts w:ascii="Arial" w:eastAsia="Arial" w:hAnsi="Arial" w:cs="Arial"/>
          <w:color w:val="000000"/>
          <w:sz w:val="20"/>
          <w:szCs w:val="20"/>
        </w:rPr>
        <w:t xml:space="preserve"> Copado,</w:t>
      </w:r>
      <w:r>
        <w:rPr>
          <w:rFonts w:ascii="Arial" w:eastAsia="Arial" w:hAnsi="Arial" w:cs="Arial"/>
          <w:color w:val="000000"/>
          <w:sz w:val="20"/>
          <w:szCs w:val="20"/>
        </w:rPr>
        <w:t xml:space="preserve"> DevOps, Jenkins, </w:t>
      </w:r>
      <w:r w:rsidR="003B69F6">
        <w:rPr>
          <w:rFonts w:ascii="Arial" w:eastAsia="Arial" w:hAnsi="Arial" w:cs="Arial"/>
          <w:color w:val="000000"/>
          <w:sz w:val="20"/>
          <w:szCs w:val="20"/>
        </w:rPr>
        <w:t xml:space="preserve">Release management, Deployments, </w:t>
      </w:r>
      <w:r>
        <w:rPr>
          <w:rFonts w:ascii="Arial" w:eastAsia="Arial" w:hAnsi="Arial" w:cs="Arial"/>
          <w:color w:val="000000"/>
          <w:sz w:val="20"/>
          <w:szCs w:val="20"/>
        </w:rPr>
        <w:t xml:space="preserve">Conga, CLM, ALM, Testing, Test scripts, Data Loader, SOQL, Jitterbit, </w:t>
      </w:r>
      <w:r w:rsidR="00FC2009">
        <w:rPr>
          <w:rFonts w:ascii="Arial" w:eastAsia="Arial" w:hAnsi="Arial" w:cs="Arial"/>
          <w:color w:val="000000"/>
          <w:sz w:val="20"/>
          <w:szCs w:val="20"/>
        </w:rPr>
        <w:t xml:space="preserve">Bitbucket, JIRA, </w:t>
      </w:r>
      <w:r>
        <w:rPr>
          <w:rFonts w:ascii="Arial" w:eastAsia="Arial" w:hAnsi="Arial" w:cs="Arial"/>
          <w:color w:val="000000"/>
          <w:sz w:val="20"/>
          <w:szCs w:val="20"/>
        </w:rPr>
        <w:t xml:space="preserve">Reports, Dashboards, Workflows, Outlook connector, Email Services, UAT, Azure, Visual Studio, HTML, REST, CSS, jQuery, SQL Server, Java, JavaScript, </w:t>
      </w:r>
      <w:r w:rsidR="007F060D">
        <w:rPr>
          <w:rFonts w:ascii="Arial" w:eastAsia="Arial" w:hAnsi="Arial" w:cs="Arial"/>
          <w:color w:val="000000"/>
          <w:sz w:val="20"/>
          <w:szCs w:val="20"/>
        </w:rPr>
        <w:t>Public sector</w:t>
      </w:r>
      <w:r>
        <w:rPr>
          <w:rFonts w:ascii="Arial" w:eastAsia="Arial" w:hAnsi="Arial" w:cs="Arial"/>
          <w:color w:val="000000"/>
          <w:sz w:val="20"/>
          <w:szCs w:val="20"/>
        </w:rPr>
        <w:t>, SharePoint.</w:t>
      </w:r>
    </w:p>
    <w:p w14:paraId="00000079" w14:textId="77777777" w:rsidR="00687314" w:rsidRDefault="00000000">
      <w:pPr>
        <w:spacing w:line="240" w:lineRule="auto"/>
        <w:ind w:left="0" w:firstLine="0"/>
        <w:jc w:val="both"/>
        <w:rPr>
          <w:rFonts w:ascii="Arial" w:eastAsia="Arial" w:hAnsi="Arial" w:cs="Arial"/>
          <w:b/>
          <w:sz w:val="20"/>
          <w:szCs w:val="20"/>
        </w:rPr>
      </w:pPr>
      <w:r>
        <w:rPr>
          <w:rFonts w:ascii="Arial" w:eastAsia="Arial" w:hAnsi="Arial" w:cs="Arial"/>
          <w:b/>
          <w:sz w:val="20"/>
          <w:szCs w:val="20"/>
        </w:rPr>
        <w:t xml:space="preserve">Reliable Software Resources, Northville, MI      </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t xml:space="preserve"> </w:t>
      </w:r>
      <w:r>
        <w:rPr>
          <w:rFonts w:ascii="Arial" w:eastAsia="Arial" w:hAnsi="Arial" w:cs="Arial"/>
          <w:b/>
          <w:sz w:val="20"/>
          <w:szCs w:val="20"/>
        </w:rPr>
        <w:tab/>
      </w:r>
      <w:r>
        <w:rPr>
          <w:rFonts w:ascii="Arial" w:eastAsia="Arial" w:hAnsi="Arial" w:cs="Arial"/>
          <w:b/>
          <w:sz w:val="20"/>
          <w:szCs w:val="20"/>
        </w:rPr>
        <w:tab/>
        <w:t>Sep 06, 2016 – Jan 08, 2017</w:t>
      </w:r>
    </w:p>
    <w:p w14:paraId="0000007A" w14:textId="77777777" w:rsidR="00687314" w:rsidRDefault="00000000">
      <w:pPr>
        <w:tabs>
          <w:tab w:val="right" w:pos="10780"/>
        </w:tabs>
        <w:spacing w:line="240" w:lineRule="auto"/>
        <w:ind w:left="0" w:firstLine="0"/>
        <w:jc w:val="both"/>
        <w:rPr>
          <w:rFonts w:ascii="Arial" w:eastAsia="Arial" w:hAnsi="Arial" w:cs="Arial"/>
          <w:b/>
          <w:color w:val="000000"/>
          <w:sz w:val="20"/>
          <w:szCs w:val="20"/>
        </w:rPr>
      </w:pPr>
      <w:r>
        <w:rPr>
          <w:rFonts w:ascii="Arial" w:eastAsia="Arial" w:hAnsi="Arial" w:cs="Arial"/>
          <w:b/>
          <w:color w:val="000000"/>
          <w:sz w:val="20"/>
          <w:szCs w:val="20"/>
        </w:rPr>
        <w:t>Salesforce Developer</w:t>
      </w:r>
    </w:p>
    <w:p w14:paraId="0000007B" w14:textId="77777777" w:rsidR="00687314" w:rsidRDefault="00000000">
      <w:pPr>
        <w:numPr>
          <w:ilvl w:val="0"/>
          <w:numId w:val="5"/>
        </w:numPr>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Interacted with Business Users/Analyst and prepared technical design documents based on the requirements.</w:t>
      </w:r>
    </w:p>
    <w:p w14:paraId="0000007C" w14:textId="0D99DB0D" w:rsidR="00687314" w:rsidRDefault="00000000">
      <w:pPr>
        <w:numPr>
          <w:ilvl w:val="0"/>
          <w:numId w:val="5"/>
        </w:numPr>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Designed, Developed and Deployed Apex Classes, Controller Classes</w:t>
      </w:r>
      <w:r w:rsidR="00106DB0">
        <w:rPr>
          <w:rFonts w:ascii="Arial" w:eastAsia="Arial" w:hAnsi="Arial" w:cs="Arial"/>
          <w:color w:val="000000"/>
          <w:sz w:val="20"/>
          <w:szCs w:val="20"/>
        </w:rPr>
        <w:t xml:space="preserve"> and</w:t>
      </w:r>
      <w:r>
        <w:rPr>
          <w:rFonts w:ascii="Arial" w:eastAsia="Arial" w:hAnsi="Arial" w:cs="Arial"/>
          <w:color w:val="000000"/>
          <w:sz w:val="20"/>
          <w:szCs w:val="20"/>
        </w:rPr>
        <w:t xml:space="preserve"> Apex Triggers for the functional and non-functional needs in the application.</w:t>
      </w:r>
    </w:p>
    <w:p w14:paraId="0000007D" w14:textId="77777777" w:rsidR="00687314" w:rsidRDefault="00000000">
      <w:pPr>
        <w:numPr>
          <w:ilvl w:val="0"/>
          <w:numId w:val="5"/>
        </w:numPr>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Translated business requirements into well-architected solutions that leverage </w:t>
      </w:r>
      <w:r>
        <w:rPr>
          <w:rFonts w:ascii="Arial" w:eastAsia="Arial" w:hAnsi="Arial" w:cs="Arial"/>
          <w:sz w:val="20"/>
          <w:szCs w:val="20"/>
        </w:rPr>
        <w:t>the Salesforce</w:t>
      </w:r>
      <w:r>
        <w:rPr>
          <w:rFonts w:ascii="Arial" w:eastAsia="Arial" w:hAnsi="Arial" w:cs="Arial"/>
          <w:color w:val="000000"/>
          <w:sz w:val="20"/>
          <w:szCs w:val="20"/>
        </w:rPr>
        <w:t xml:space="preserve"> platform.</w:t>
      </w:r>
    </w:p>
    <w:p w14:paraId="0000007E" w14:textId="77777777" w:rsidR="00687314" w:rsidRDefault="00000000">
      <w:pPr>
        <w:numPr>
          <w:ilvl w:val="0"/>
          <w:numId w:val="5"/>
        </w:numPr>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Designed complex Visualforce pages &amp; web forms using JavaScript, CSS, HTML, jQuery and Controllers.</w:t>
      </w:r>
    </w:p>
    <w:p w14:paraId="0000007F" w14:textId="77777777" w:rsidR="00687314" w:rsidRDefault="00000000">
      <w:pPr>
        <w:numPr>
          <w:ilvl w:val="0"/>
          <w:numId w:val="5"/>
        </w:numPr>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Handled the client-side requests with JavaScript and jQuery without sending the post request to the Salesforce server from Visualforce pages.</w:t>
      </w:r>
    </w:p>
    <w:p w14:paraId="00000081" w14:textId="77777777" w:rsidR="00687314" w:rsidRDefault="00000000">
      <w:pPr>
        <w:widowControl w:val="0"/>
        <w:numPr>
          <w:ilvl w:val="0"/>
          <w:numId w:val="5"/>
        </w:numPr>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Implemented REST based web service apex classes to integrate with SQL </w:t>
      </w:r>
      <w:r>
        <w:rPr>
          <w:rFonts w:ascii="Arial" w:eastAsia="Arial" w:hAnsi="Arial" w:cs="Arial"/>
          <w:sz w:val="20"/>
          <w:szCs w:val="20"/>
        </w:rPr>
        <w:t>databases</w:t>
      </w:r>
      <w:r>
        <w:rPr>
          <w:rFonts w:ascii="Arial" w:eastAsia="Arial" w:hAnsi="Arial" w:cs="Arial"/>
          <w:color w:val="000000"/>
          <w:sz w:val="20"/>
          <w:szCs w:val="20"/>
        </w:rPr>
        <w:t xml:space="preserve"> for accessing the data.</w:t>
      </w:r>
    </w:p>
    <w:p w14:paraId="00000082" w14:textId="77777777" w:rsidR="00687314" w:rsidRDefault="00000000">
      <w:pPr>
        <w:numPr>
          <w:ilvl w:val="0"/>
          <w:numId w:val="5"/>
        </w:numPr>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Created Formula Fields, Workflows and approvals for the functionality of application.</w:t>
      </w:r>
    </w:p>
    <w:p w14:paraId="00000083" w14:textId="77777777" w:rsidR="00687314" w:rsidRDefault="00000000">
      <w:pPr>
        <w:numPr>
          <w:ilvl w:val="0"/>
          <w:numId w:val="5"/>
        </w:numPr>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Developed Apex classes along with Enabling Aura to make them available to Lightning components. </w:t>
      </w:r>
    </w:p>
    <w:p w14:paraId="00000084" w14:textId="1BFDE11A" w:rsidR="00687314" w:rsidRDefault="00000000">
      <w:pPr>
        <w:numPr>
          <w:ilvl w:val="0"/>
          <w:numId w:val="5"/>
        </w:numPr>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Developed various Batch Apex classes and scheduled them using Apex Schedulable classes </w:t>
      </w:r>
      <w:r w:rsidR="00A30A7C">
        <w:rPr>
          <w:rFonts w:ascii="Arial" w:eastAsia="Arial" w:hAnsi="Arial" w:cs="Arial"/>
          <w:sz w:val="20"/>
          <w:szCs w:val="20"/>
        </w:rPr>
        <w:t>daily</w:t>
      </w:r>
      <w:r>
        <w:rPr>
          <w:rFonts w:ascii="Arial" w:eastAsia="Arial" w:hAnsi="Arial" w:cs="Arial"/>
          <w:color w:val="000000"/>
          <w:sz w:val="20"/>
          <w:szCs w:val="20"/>
        </w:rPr>
        <w:t>.</w:t>
      </w:r>
    </w:p>
    <w:p w14:paraId="00000085" w14:textId="77777777" w:rsidR="00687314" w:rsidRDefault="00000000">
      <w:pPr>
        <w:numPr>
          <w:ilvl w:val="0"/>
          <w:numId w:val="5"/>
        </w:numPr>
        <w:shd w:val="clear" w:color="auto" w:fill="FFFFFF"/>
        <w:spacing w:line="240" w:lineRule="auto"/>
        <w:jc w:val="both"/>
        <w:rPr>
          <w:rFonts w:ascii="Arial" w:eastAsia="Arial" w:hAnsi="Arial" w:cs="Arial"/>
          <w:color w:val="000000"/>
          <w:sz w:val="20"/>
          <w:szCs w:val="20"/>
        </w:rPr>
      </w:pPr>
      <w:r>
        <w:rPr>
          <w:rFonts w:ascii="Arial" w:eastAsia="Arial" w:hAnsi="Arial" w:cs="Arial"/>
          <w:color w:val="000000"/>
          <w:sz w:val="20"/>
          <w:szCs w:val="20"/>
        </w:rPr>
        <w:t>Developed and configured various Reports and Report Folders for different User Profiles within the organization.</w:t>
      </w:r>
    </w:p>
    <w:p w14:paraId="00000086" w14:textId="77777777" w:rsidR="00687314" w:rsidRDefault="00000000">
      <w:pPr>
        <w:widowControl w:val="0"/>
        <w:numPr>
          <w:ilvl w:val="0"/>
          <w:numId w:val="5"/>
        </w:numPr>
        <w:spacing w:line="240" w:lineRule="auto"/>
        <w:jc w:val="both"/>
        <w:rPr>
          <w:rFonts w:ascii="Arial" w:eastAsia="Arial" w:hAnsi="Arial" w:cs="Arial"/>
          <w:color w:val="000000"/>
          <w:sz w:val="20"/>
          <w:szCs w:val="20"/>
        </w:rPr>
      </w:pPr>
      <w:r>
        <w:rPr>
          <w:rFonts w:ascii="Arial" w:eastAsia="Arial" w:hAnsi="Arial" w:cs="Arial"/>
          <w:color w:val="000000"/>
          <w:sz w:val="20"/>
          <w:szCs w:val="20"/>
          <w:highlight w:val="white"/>
        </w:rPr>
        <w:t xml:space="preserve">Designed Validation Rules along with Roll-Up Summary Fields to maintain data quality and data consistency. </w:t>
      </w:r>
    </w:p>
    <w:p w14:paraId="00000087" w14:textId="7AF1FD23" w:rsidR="00687314" w:rsidRPr="0021790D" w:rsidRDefault="00000000" w:rsidP="00384727">
      <w:pPr>
        <w:numPr>
          <w:ilvl w:val="0"/>
          <w:numId w:val="5"/>
        </w:numPr>
        <w:tabs>
          <w:tab w:val="right" w:pos="10780"/>
        </w:tabs>
        <w:spacing w:line="240" w:lineRule="auto"/>
        <w:jc w:val="both"/>
        <w:rPr>
          <w:rFonts w:ascii="Arial" w:eastAsia="Arial" w:hAnsi="Arial" w:cs="Arial"/>
          <w:color w:val="000000"/>
          <w:sz w:val="20"/>
          <w:szCs w:val="20"/>
        </w:rPr>
      </w:pPr>
      <w:bookmarkStart w:id="1" w:name="_heading=h.gjdgxs" w:colFirst="0" w:colLast="0"/>
      <w:bookmarkEnd w:id="1"/>
      <w:r w:rsidRPr="0021790D">
        <w:rPr>
          <w:rFonts w:ascii="Arial" w:eastAsia="Arial" w:hAnsi="Arial" w:cs="Arial"/>
          <w:color w:val="000000"/>
          <w:sz w:val="20"/>
          <w:szCs w:val="20"/>
        </w:rPr>
        <w:t>Written several SOQL &amp; SOSL queries in the apex with consideration to Governor Limits for data manipulation (DML) needs.</w:t>
      </w:r>
      <w:r w:rsidR="0021790D" w:rsidRPr="0021790D">
        <w:rPr>
          <w:rFonts w:ascii="Arial" w:eastAsia="Arial" w:hAnsi="Arial" w:cs="Arial"/>
          <w:color w:val="000000"/>
          <w:sz w:val="20"/>
          <w:szCs w:val="20"/>
        </w:rPr>
        <w:t xml:space="preserve"> Used future method to make asynchronous web service callouts to external systems.</w:t>
      </w:r>
    </w:p>
    <w:p w14:paraId="00000088" w14:textId="77777777" w:rsidR="00687314" w:rsidRDefault="00000000">
      <w:pPr>
        <w:numPr>
          <w:ilvl w:val="0"/>
          <w:numId w:val="5"/>
        </w:numPr>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Used Force.com Ant Migration tool for deploying metadata components from Sandbox to Sandbox and Production Instances.</w:t>
      </w:r>
    </w:p>
    <w:p w14:paraId="00000089" w14:textId="77777777" w:rsidR="00687314" w:rsidRDefault="00687314">
      <w:pPr>
        <w:tabs>
          <w:tab w:val="right" w:pos="10780"/>
        </w:tabs>
        <w:spacing w:line="240" w:lineRule="auto"/>
        <w:ind w:firstLine="0"/>
        <w:jc w:val="both"/>
        <w:rPr>
          <w:rFonts w:ascii="Arial" w:eastAsia="Arial" w:hAnsi="Arial" w:cs="Arial"/>
          <w:color w:val="000000"/>
          <w:sz w:val="20"/>
          <w:szCs w:val="20"/>
        </w:rPr>
      </w:pPr>
    </w:p>
    <w:p w14:paraId="0000008C" w14:textId="77777777" w:rsidR="00687314" w:rsidRDefault="00000000">
      <w:pPr>
        <w:tabs>
          <w:tab w:val="right" w:pos="10780"/>
        </w:tabs>
        <w:spacing w:line="240" w:lineRule="auto"/>
        <w:ind w:left="0" w:firstLine="0"/>
        <w:jc w:val="both"/>
        <w:rPr>
          <w:rFonts w:ascii="Arial" w:eastAsia="Arial" w:hAnsi="Arial" w:cs="Arial"/>
          <w:b/>
          <w:color w:val="000000"/>
          <w:sz w:val="20"/>
          <w:szCs w:val="20"/>
        </w:rPr>
      </w:pPr>
      <w:r>
        <w:rPr>
          <w:rFonts w:ascii="Arial" w:eastAsia="Arial" w:hAnsi="Arial" w:cs="Arial"/>
          <w:b/>
          <w:color w:val="000000"/>
          <w:sz w:val="20"/>
          <w:szCs w:val="20"/>
        </w:rPr>
        <w:t>e-Nexus, Novi, MI</w:t>
      </w:r>
      <w:r>
        <w:rPr>
          <w:rFonts w:ascii="Arial" w:eastAsia="Arial" w:hAnsi="Arial" w:cs="Arial"/>
          <w:b/>
          <w:color w:val="000000"/>
          <w:sz w:val="20"/>
          <w:szCs w:val="20"/>
        </w:rPr>
        <w:tab/>
        <w:t>Jun 04, 2015 – Aug 31, 2015</w:t>
      </w:r>
    </w:p>
    <w:p w14:paraId="0000008D" w14:textId="77777777" w:rsidR="00687314" w:rsidRDefault="00000000">
      <w:pPr>
        <w:tabs>
          <w:tab w:val="right" w:pos="10780"/>
        </w:tabs>
        <w:spacing w:line="240" w:lineRule="auto"/>
        <w:ind w:left="0" w:firstLine="0"/>
        <w:jc w:val="both"/>
        <w:rPr>
          <w:rFonts w:ascii="Arial" w:eastAsia="Arial" w:hAnsi="Arial" w:cs="Arial"/>
          <w:b/>
          <w:color w:val="000000"/>
          <w:sz w:val="20"/>
          <w:szCs w:val="20"/>
        </w:rPr>
      </w:pPr>
      <w:r>
        <w:rPr>
          <w:rFonts w:ascii="Arial" w:eastAsia="Arial" w:hAnsi="Arial" w:cs="Arial"/>
          <w:b/>
          <w:color w:val="000000"/>
          <w:sz w:val="20"/>
          <w:szCs w:val="20"/>
        </w:rPr>
        <w:t>Salesforce Administrator</w:t>
      </w:r>
    </w:p>
    <w:p w14:paraId="0000008E" w14:textId="77777777" w:rsidR="00687314" w:rsidRDefault="00000000">
      <w:pPr>
        <w:numPr>
          <w:ilvl w:val="0"/>
          <w:numId w:val="4"/>
        </w:numPr>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Implemented Salesforce applications using Agile SCRUM Methodology that involves the iterative development methodology.</w:t>
      </w:r>
    </w:p>
    <w:p w14:paraId="0000008F" w14:textId="77777777" w:rsidR="00687314" w:rsidRDefault="00000000">
      <w:pPr>
        <w:numPr>
          <w:ilvl w:val="0"/>
          <w:numId w:val="4"/>
        </w:numPr>
        <w:shd w:val="clear" w:color="auto" w:fill="FFFFFF"/>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Developed the test plans, test conditions and </w:t>
      </w:r>
      <w:r>
        <w:rPr>
          <w:rFonts w:ascii="Arial" w:eastAsia="Arial" w:hAnsi="Arial" w:cs="Arial"/>
          <w:sz w:val="20"/>
          <w:szCs w:val="20"/>
        </w:rPr>
        <w:t>test cases</w:t>
      </w:r>
      <w:r>
        <w:rPr>
          <w:rFonts w:ascii="Arial" w:eastAsia="Arial" w:hAnsi="Arial" w:cs="Arial"/>
          <w:color w:val="000000"/>
          <w:sz w:val="20"/>
          <w:szCs w:val="20"/>
        </w:rPr>
        <w:t xml:space="preserve"> for testing of the application.</w:t>
      </w:r>
    </w:p>
    <w:p w14:paraId="00000090" w14:textId="77777777" w:rsidR="00687314" w:rsidRDefault="00000000">
      <w:pPr>
        <w:widowControl w:val="0"/>
        <w:numPr>
          <w:ilvl w:val="0"/>
          <w:numId w:val="4"/>
        </w:numPr>
        <w:shd w:val="clear" w:color="auto" w:fill="FFFFFF"/>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highlight w:val="white"/>
        </w:rPr>
        <w:t>Designed Salesforce Custom Objects, Relationships, Page layouts, Record types.</w:t>
      </w:r>
    </w:p>
    <w:p w14:paraId="00000091" w14:textId="77777777" w:rsidR="00687314" w:rsidRDefault="00000000">
      <w:pPr>
        <w:numPr>
          <w:ilvl w:val="0"/>
          <w:numId w:val="4"/>
        </w:numPr>
        <w:shd w:val="clear" w:color="auto" w:fill="FFFFFF"/>
        <w:spacing w:line="240" w:lineRule="auto"/>
        <w:jc w:val="both"/>
        <w:rPr>
          <w:rFonts w:ascii="Arial" w:eastAsia="Arial" w:hAnsi="Arial" w:cs="Arial"/>
          <w:color w:val="000000"/>
          <w:sz w:val="20"/>
          <w:szCs w:val="20"/>
        </w:rPr>
      </w:pPr>
      <w:r>
        <w:rPr>
          <w:rFonts w:ascii="Arial" w:eastAsia="Arial" w:hAnsi="Arial" w:cs="Arial"/>
          <w:color w:val="000000"/>
          <w:sz w:val="20"/>
          <w:szCs w:val="20"/>
        </w:rPr>
        <w:t>Involved in Data mapping and Migration of data from legacy systems to Salesforce Objects and fields using Data Loader and Import Wizard.</w:t>
      </w:r>
    </w:p>
    <w:p w14:paraId="00000092" w14:textId="77777777" w:rsidR="00687314" w:rsidRDefault="00000000">
      <w:pPr>
        <w:numPr>
          <w:ilvl w:val="0"/>
          <w:numId w:val="4"/>
        </w:numPr>
        <w:shd w:val="clear" w:color="auto" w:fill="FFFFFF"/>
        <w:spacing w:line="240" w:lineRule="auto"/>
        <w:jc w:val="both"/>
        <w:rPr>
          <w:rFonts w:ascii="Arial" w:eastAsia="Arial" w:hAnsi="Arial" w:cs="Arial"/>
          <w:color w:val="000000"/>
          <w:sz w:val="20"/>
          <w:szCs w:val="20"/>
        </w:rPr>
      </w:pPr>
      <w:r>
        <w:rPr>
          <w:rFonts w:ascii="Arial" w:eastAsia="Arial" w:hAnsi="Arial" w:cs="Arial"/>
          <w:color w:val="000000"/>
          <w:sz w:val="20"/>
          <w:szCs w:val="20"/>
        </w:rPr>
        <w:t>Developed and configured Dashboards, Reports and Report Folders for different user profiles based on the need in the organization. Effectively use Document generation and analytics tools.</w:t>
      </w:r>
    </w:p>
    <w:p w14:paraId="00000093" w14:textId="77777777" w:rsidR="00687314" w:rsidRDefault="00000000">
      <w:pPr>
        <w:numPr>
          <w:ilvl w:val="0"/>
          <w:numId w:val="4"/>
        </w:numPr>
        <w:shd w:val="clear" w:color="auto" w:fill="FFFFFF"/>
        <w:spacing w:line="240" w:lineRule="auto"/>
        <w:jc w:val="both"/>
        <w:rPr>
          <w:rFonts w:ascii="Arial" w:eastAsia="Arial" w:hAnsi="Arial" w:cs="Arial"/>
          <w:color w:val="000000"/>
          <w:sz w:val="20"/>
          <w:szCs w:val="20"/>
        </w:rPr>
      </w:pPr>
      <w:r>
        <w:rPr>
          <w:rFonts w:ascii="Arial" w:eastAsia="Arial" w:hAnsi="Arial" w:cs="Arial"/>
          <w:color w:val="000000"/>
          <w:sz w:val="20"/>
          <w:szCs w:val="20"/>
        </w:rPr>
        <w:t>Create and maintain documentation on processes, policies, configuration and user guides.</w:t>
      </w:r>
    </w:p>
    <w:p w14:paraId="00000094" w14:textId="77777777" w:rsidR="00687314" w:rsidRDefault="00000000">
      <w:pPr>
        <w:numPr>
          <w:ilvl w:val="0"/>
          <w:numId w:val="4"/>
        </w:numPr>
        <w:shd w:val="clear" w:color="auto" w:fill="FFFFFF"/>
        <w:spacing w:line="240" w:lineRule="auto"/>
        <w:jc w:val="both"/>
        <w:rPr>
          <w:rFonts w:ascii="Arial" w:eastAsia="Arial" w:hAnsi="Arial" w:cs="Arial"/>
          <w:color w:val="000000"/>
          <w:sz w:val="20"/>
          <w:szCs w:val="20"/>
        </w:rPr>
      </w:pPr>
      <w:r>
        <w:rPr>
          <w:rFonts w:ascii="Arial" w:eastAsia="Arial" w:hAnsi="Arial" w:cs="Arial"/>
          <w:color w:val="000000"/>
          <w:sz w:val="20"/>
          <w:szCs w:val="20"/>
          <w:highlight w:val="white"/>
        </w:rPr>
        <w:t>Implemented Custom Reports (Excel, Pdf) for different Roles based on their Security Permissions.</w:t>
      </w:r>
    </w:p>
    <w:p w14:paraId="00000095" w14:textId="77777777" w:rsidR="00687314" w:rsidRDefault="00000000">
      <w:pPr>
        <w:numPr>
          <w:ilvl w:val="0"/>
          <w:numId w:val="4"/>
        </w:numPr>
        <w:shd w:val="clear" w:color="auto" w:fill="FFFFFF"/>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Performed SFDC configuration activities creating Users, Roles, Profiles, Organization Wide Defaults, Permission Sets, Public Groups and Queues.</w:t>
      </w:r>
    </w:p>
    <w:p w14:paraId="00000096" w14:textId="6562204E" w:rsidR="00687314" w:rsidRDefault="00000000">
      <w:pPr>
        <w:numPr>
          <w:ilvl w:val="0"/>
          <w:numId w:val="4"/>
        </w:numPr>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Developed Communities </w:t>
      </w:r>
      <w:r w:rsidR="00D61D84">
        <w:rPr>
          <w:rFonts w:ascii="Arial" w:eastAsia="Arial" w:hAnsi="Arial" w:cs="Arial"/>
          <w:color w:val="000000"/>
          <w:sz w:val="20"/>
          <w:szCs w:val="20"/>
        </w:rPr>
        <w:t>provide</w:t>
      </w:r>
      <w:r>
        <w:rPr>
          <w:rFonts w:ascii="Arial" w:eastAsia="Arial" w:hAnsi="Arial" w:cs="Arial"/>
          <w:color w:val="000000"/>
          <w:sz w:val="20"/>
          <w:szCs w:val="20"/>
        </w:rPr>
        <w:t xml:space="preserve"> better service by enabling users to find information and assist each other.</w:t>
      </w:r>
    </w:p>
    <w:p w14:paraId="00000097" w14:textId="77777777" w:rsidR="00687314"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Arial" w:eastAsia="Arial" w:hAnsi="Arial" w:cs="Arial"/>
          <w:color w:val="000000"/>
          <w:sz w:val="20"/>
          <w:szCs w:val="20"/>
        </w:rPr>
      </w:pPr>
      <w:r>
        <w:rPr>
          <w:rFonts w:ascii="Arial" w:eastAsia="Arial" w:hAnsi="Arial" w:cs="Arial"/>
          <w:color w:val="000000"/>
          <w:sz w:val="20"/>
          <w:szCs w:val="20"/>
        </w:rPr>
        <w:t>Used Git as a repository to source control in the organization. Used JIRA for Project Management and Bug Tracking.</w:t>
      </w:r>
    </w:p>
    <w:p w14:paraId="00000098" w14:textId="77777777" w:rsidR="00687314" w:rsidRDefault="00000000">
      <w:pPr>
        <w:widowControl w:val="0"/>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Created Custom Settings to store custom sets of data required for an organization and specific profiles.</w:t>
      </w:r>
    </w:p>
    <w:p w14:paraId="00000099" w14:textId="77777777" w:rsidR="00687314" w:rsidRDefault="00000000">
      <w:pPr>
        <w:widowControl w:val="0"/>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highlight w:val="white"/>
        </w:rPr>
        <w:t xml:space="preserve">Used Change Sets to move changes from Sandbox to Production. </w:t>
      </w:r>
      <w:r>
        <w:rPr>
          <w:rFonts w:ascii="Arial" w:eastAsia="Arial" w:hAnsi="Arial" w:cs="Arial"/>
          <w:color w:val="000000"/>
          <w:sz w:val="20"/>
          <w:szCs w:val="20"/>
        </w:rPr>
        <w:t xml:space="preserve">Address issues and outages reported by users and get them resolved. </w:t>
      </w:r>
    </w:p>
    <w:p w14:paraId="0000009A" w14:textId="77777777" w:rsidR="00687314" w:rsidRDefault="00000000">
      <w:pPr>
        <w:widowControl w:val="0"/>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Debug Apex scripts using Debug Logs and System Log Console to catch Exceptions and execute Governors Limits.</w:t>
      </w:r>
    </w:p>
    <w:p w14:paraId="0000009B" w14:textId="77777777" w:rsidR="00687314" w:rsidRDefault="00687314">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tabs>
          <w:tab w:val="right" w:pos="10780"/>
        </w:tabs>
        <w:spacing w:line="240" w:lineRule="auto"/>
        <w:ind w:left="360" w:firstLine="0"/>
        <w:jc w:val="both"/>
        <w:rPr>
          <w:rFonts w:ascii="Arial" w:eastAsia="Arial" w:hAnsi="Arial" w:cs="Arial"/>
          <w:color w:val="000000"/>
          <w:sz w:val="20"/>
          <w:szCs w:val="20"/>
        </w:rPr>
      </w:pPr>
    </w:p>
    <w:p w14:paraId="0000009D" w14:textId="77777777" w:rsidR="00687314" w:rsidRDefault="00000000">
      <w:pPr>
        <w:tabs>
          <w:tab w:val="right" w:pos="10780"/>
        </w:tabs>
        <w:spacing w:line="240" w:lineRule="auto"/>
        <w:ind w:left="0" w:firstLine="0"/>
        <w:jc w:val="both"/>
        <w:rPr>
          <w:rFonts w:ascii="Arial" w:eastAsia="Arial" w:hAnsi="Arial" w:cs="Arial"/>
          <w:b/>
          <w:color w:val="000000"/>
          <w:sz w:val="20"/>
          <w:szCs w:val="20"/>
        </w:rPr>
      </w:pPr>
      <w:r>
        <w:rPr>
          <w:rFonts w:ascii="Arial" w:eastAsia="Arial" w:hAnsi="Arial" w:cs="Arial"/>
          <w:b/>
          <w:color w:val="000000"/>
          <w:sz w:val="20"/>
          <w:szCs w:val="20"/>
        </w:rPr>
        <w:t xml:space="preserve">TechMagix IT Solutions, Hyderabad, India </w:t>
      </w:r>
      <w:r>
        <w:rPr>
          <w:rFonts w:ascii="Arial" w:eastAsia="Arial" w:hAnsi="Arial" w:cs="Arial"/>
          <w:b/>
          <w:color w:val="000000"/>
          <w:sz w:val="20"/>
          <w:szCs w:val="20"/>
        </w:rPr>
        <w:tab/>
        <w:t>Jun 04, 2012 – Aug 01, 2014</w:t>
      </w:r>
    </w:p>
    <w:p w14:paraId="0000009E" w14:textId="22ECF556" w:rsidR="00687314" w:rsidRDefault="00000000">
      <w:pPr>
        <w:spacing w:line="240" w:lineRule="auto"/>
        <w:ind w:left="0" w:firstLine="0"/>
        <w:jc w:val="both"/>
        <w:rPr>
          <w:rFonts w:ascii="Arial" w:eastAsia="Arial" w:hAnsi="Arial" w:cs="Arial"/>
          <w:b/>
          <w:color w:val="000000"/>
          <w:sz w:val="20"/>
          <w:szCs w:val="20"/>
        </w:rPr>
      </w:pPr>
      <w:r>
        <w:rPr>
          <w:rFonts w:ascii="Arial" w:eastAsia="Arial" w:hAnsi="Arial" w:cs="Arial"/>
          <w:b/>
          <w:color w:val="000000"/>
          <w:sz w:val="20"/>
          <w:szCs w:val="20"/>
        </w:rPr>
        <w:lastRenderedPageBreak/>
        <w:t>Salesforce Developer</w:t>
      </w:r>
      <w:r w:rsidR="009D3C75">
        <w:rPr>
          <w:rFonts w:ascii="Arial" w:eastAsia="Arial" w:hAnsi="Arial" w:cs="Arial"/>
          <w:b/>
          <w:color w:val="000000"/>
          <w:sz w:val="20"/>
          <w:szCs w:val="20"/>
        </w:rPr>
        <w:t xml:space="preserve"> &amp; </w:t>
      </w:r>
      <w:r>
        <w:rPr>
          <w:rFonts w:ascii="Arial" w:eastAsia="Arial" w:hAnsi="Arial" w:cs="Arial"/>
          <w:b/>
          <w:color w:val="000000"/>
          <w:sz w:val="20"/>
          <w:szCs w:val="20"/>
        </w:rPr>
        <w:t>Administrator</w:t>
      </w:r>
    </w:p>
    <w:p w14:paraId="0000009F" w14:textId="77777777" w:rsidR="00687314" w:rsidRDefault="00000000">
      <w:pPr>
        <w:numPr>
          <w:ilvl w:val="0"/>
          <w:numId w:val="6"/>
        </w:numPr>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Interacted with Business team members to gather and document the requirements. </w:t>
      </w:r>
    </w:p>
    <w:p w14:paraId="000000A0" w14:textId="77777777" w:rsidR="00687314" w:rsidRDefault="00000000">
      <w:pPr>
        <w:numPr>
          <w:ilvl w:val="0"/>
          <w:numId w:val="6"/>
        </w:numPr>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Involved in all phases of Software Development Life Cycle (SDLC) starting from requirements gathering and design.</w:t>
      </w:r>
    </w:p>
    <w:p w14:paraId="000000A1" w14:textId="77777777" w:rsidR="00687314" w:rsidRDefault="00000000">
      <w:pPr>
        <w:numPr>
          <w:ilvl w:val="0"/>
          <w:numId w:val="6"/>
        </w:numPr>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Worked closely with Business analysts and performed detailed analysis of business and technical requirements.</w:t>
      </w:r>
    </w:p>
    <w:p w14:paraId="000000A2" w14:textId="46588DC2" w:rsidR="00687314" w:rsidRDefault="00000000">
      <w:pPr>
        <w:numPr>
          <w:ilvl w:val="0"/>
          <w:numId w:val="6"/>
        </w:numPr>
        <w:spacing w:line="240" w:lineRule="auto"/>
        <w:jc w:val="both"/>
        <w:rPr>
          <w:rFonts w:ascii="Arial" w:eastAsia="Arial" w:hAnsi="Arial" w:cs="Arial"/>
          <w:color w:val="000000"/>
          <w:sz w:val="20"/>
          <w:szCs w:val="20"/>
        </w:rPr>
      </w:pPr>
      <w:r>
        <w:rPr>
          <w:rFonts w:ascii="Arial" w:eastAsia="Arial" w:hAnsi="Arial" w:cs="Arial"/>
          <w:color w:val="000000"/>
          <w:sz w:val="20"/>
          <w:szCs w:val="20"/>
        </w:rPr>
        <w:t>Followed Salesforce best practices, designed, developed</w:t>
      </w:r>
      <w:r w:rsidR="00106DB0">
        <w:rPr>
          <w:rFonts w:ascii="Arial" w:eastAsia="Arial" w:hAnsi="Arial" w:cs="Arial"/>
          <w:color w:val="000000"/>
          <w:sz w:val="20"/>
          <w:szCs w:val="20"/>
        </w:rPr>
        <w:t xml:space="preserve"> and</w:t>
      </w:r>
      <w:r>
        <w:rPr>
          <w:rFonts w:ascii="Arial" w:eastAsia="Arial" w:hAnsi="Arial" w:cs="Arial"/>
          <w:color w:val="000000"/>
          <w:sz w:val="20"/>
          <w:szCs w:val="20"/>
        </w:rPr>
        <w:t xml:space="preserve"> deployed Apex Classes, Controller Classes, Batch Apex, Apex Scheduler and Apex Triggers for functional needs in the application.</w:t>
      </w:r>
    </w:p>
    <w:p w14:paraId="000000A3" w14:textId="77777777" w:rsidR="00687314" w:rsidRDefault="00000000">
      <w:pPr>
        <w:numPr>
          <w:ilvl w:val="0"/>
          <w:numId w:val="6"/>
        </w:numPr>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Worked on Salesforce standard objects like Accounts, Contacts, Leads and Opportunities. </w:t>
      </w:r>
    </w:p>
    <w:p w14:paraId="000000A5" w14:textId="1A756DA0" w:rsidR="00687314" w:rsidRDefault="00000000" w:rsidP="003B526E">
      <w:pPr>
        <w:numPr>
          <w:ilvl w:val="0"/>
          <w:numId w:val="6"/>
        </w:numPr>
        <w:shd w:val="clear" w:color="auto" w:fill="FFFFFF"/>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Created Custom Objects and defined Lookup and Master-Detail relationships on the objects and created junction objects to establish connectivity among objects. </w:t>
      </w:r>
    </w:p>
    <w:p w14:paraId="000000A6" w14:textId="77777777" w:rsidR="00687314" w:rsidRDefault="00000000">
      <w:pPr>
        <w:widowControl w:val="0"/>
        <w:numPr>
          <w:ilvl w:val="0"/>
          <w:numId w:val="6"/>
        </w:numPr>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Written Triggers to process incoming requests from customers and create new cases automatically. </w:t>
      </w:r>
    </w:p>
    <w:p w14:paraId="000000A7" w14:textId="25C73013" w:rsidR="00687314" w:rsidRDefault="00000000">
      <w:pPr>
        <w:widowControl w:val="0"/>
        <w:numPr>
          <w:ilvl w:val="0"/>
          <w:numId w:val="6"/>
        </w:numPr>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Implemented Service Cloud and incorporated the enhanced features as required to streamline the business process. </w:t>
      </w:r>
      <w:r>
        <w:rPr>
          <w:rFonts w:ascii="Arial" w:eastAsia="Arial" w:hAnsi="Arial" w:cs="Arial"/>
          <w:sz w:val="20"/>
          <w:szCs w:val="20"/>
        </w:rPr>
        <w:t>Coordinate</w:t>
      </w:r>
      <w:r>
        <w:rPr>
          <w:rFonts w:ascii="Arial" w:eastAsia="Arial" w:hAnsi="Arial" w:cs="Arial"/>
          <w:color w:val="000000"/>
          <w:sz w:val="20"/>
          <w:szCs w:val="20"/>
        </w:rPr>
        <w:t xml:space="preserve"> with the other Developers, </w:t>
      </w:r>
      <w:r w:rsidR="005D3859">
        <w:rPr>
          <w:rFonts w:ascii="Arial" w:eastAsia="Arial" w:hAnsi="Arial" w:cs="Arial"/>
          <w:color w:val="000000"/>
          <w:sz w:val="20"/>
          <w:szCs w:val="20"/>
        </w:rPr>
        <w:t>testing</w:t>
      </w:r>
      <w:r>
        <w:rPr>
          <w:rFonts w:ascii="Arial" w:eastAsia="Arial" w:hAnsi="Arial" w:cs="Arial"/>
          <w:color w:val="000000"/>
          <w:sz w:val="20"/>
          <w:szCs w:val="20"/>
        </w:rPr>
        <w:t xml:space="preserve"> team (QA) and set up test data.</w:t>
      </w:r>
    </w:p>
    <w:p w14:paraId="000000A8" w14:textId="77777777" w:rsidR="00687314" w:rsidRDefault="00000000">
      <w:pPr>
        <w:numPr>
          <w:ilvl w:val="0"/>
          <w:numId w:val="6"/>
        </w:numPr>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Developed Test classes and maintained the proper code coverage to deploy into the production boxes. Created Apex Classes with </w:t>
      </w:r>
      <w:r>
        <w:rPr>
          <w:rFonts w:ascii="Arial" w:eastAsia="Arial" w:hAnsi="Arial" w:cs="Arial"/>
          <w:sz w:val="20"/>
          <w:szCs w:val="20"/>
        </w:rPr>
        <w:t>web service</w:t>
      </w:r>
      <w:r>
        <w:rPr>
          <w:rFonts w:ascii="Arial" w:eastAsia="Arial" w:hAnsi="Arial" w:cs="Arial"/>
          <w:color w:val="000000"/>
          <w:sz w:val="20"/>
          <w:szCs w:val="20"/>
        </w:rPr>
        <w:t xml:space="preserve"> callouts to the REST services using HTTP Request and HTTP Response model. </w:t>
      </w:r>
    </w:p>
    <w:p w14:paraId="000000AA" w14:textId="77777777" w:rsidR="00687314" w:rsidRDefault="00000000">
      <w:pPr>
        <w:numPr>
          <w:ilvl w:val="0"/>
          <w:numId w:val="6"/>
        </w:numPr>
        <w:shd w:val="clear" w:color="auto" w:fill="FFFFFF"/>
        <w:spacing w:line="240" w:lineRule="auto"/>
        <w:jc w:val="both"/>
        <w:rPr>
          <w:rFonts w:ascii="Arial" w:eastAsia="Arial" w:hAnsi="Arial" w:cs="Arial"/>
          <w:color w:val="000000"/>
          <w:sz w:val="20"/>
          <w:szCs w:val="20"/>
        </w:rPr>
      </w:pPr>
      <w:r>
        <w:rPr>
          <w:rFonts w:ascii="Arial" w:eastAsia="Arial" w:hAnsi="Arial" w:cs="Arial"/>
          <w:color w:val="000000"/>
          <w:sz w:val="20"/>
          <w:szCs w:val="20"/>
        </w:rPr>
        <w:t>Created Custom Fields, Page layouts, Search layouts, Custom Buttons, Links, Related lists, Record types and Validation rules. Worked on creating Users, Profiles, Roles and Permission Sets.</w:t>
      </w:r>
    </w:p>
    <w:p w14:paraId="000000AC" w14:textId="77777777" w:rsidR="00687314" w:rsidRDefault="00000000">
      <w:pPr>
        <w:widowControl w:val="0"/>
        <w:numPr>
          <w:ilvl w:val="0"/>
          <w:numId w:val="6"/>
        </w:numPr>
        <w:shd w:val="clear" w:color="auto" w:fill="FFFFFF"/>
        <w:tabs>
          <w:tab w:val="right" w:pos="10780"/>
        </w:tabs>
        <w:spacing w:line="240" w:lineRule="auto"/>
        <w:jc w:val="both"/>
        <w:rPr>
          <w:rFonts w:ascii="Arial" w:eastAsia="Arial" w:hAnsi="Arial" w:cs="Arial"/>
          <w:color w:val="000000"/>
          <w:sz w:val="20"/>
          <w:szCs w:val="20"/>
        </w:rPr>
      </w:pPr>
      <w:r>
        <w:rPr>
          <w:rFonts w:ascii="Arial" w:eastAsia="Arial" w:hAnsi="Arial" w:cs="Arial"/>
          <w:color w:val="000000"/>
          <w:sz w:val="20"/>
          <w:szCs w:val="20"/>
          <w:highlight w:val="white"/>
        </w:rPr>
        <w:t>Implemented Visualforce Pages, Standard and custom Controller classes based on requirements.</w:t>
      </w:r>
    </w:p>
    <w:p w14:paraId="000000AD" w14:textId="01D2FC67" w:rsidR="00687314" w:rsidRDefault="00000000">
      <w:pPr>
        <w:numPr>
          <w:ilvl w:val="0"/>
          <w:numId w:val="6"/>
        </w:numPr>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Designed, </w:t>
      </w:r>
      <w:r w:rsidR="00BC00D4">
        <w:rPr>
          <w:rFonts w:ascii="Arial" w:eastAsia="Arial" w:hAnsi="Arial" w:cs="Arial"/>
          <w:color w:val="000000"/>
          <w:sz w:val="20"/>
          <w:szCs w:val="20"/>
        </w:rPr>
        <w:t>Implemented</w:t>
      </w:r>
      <w:r w:rsidR="00106DB0">
        <w:rPr>
          <w:rFonts w:ascii="Arial" w:eastAsia="Arial" w:hAnsi="Arial" w:cs="Arial"/>
          <w:color w:val="000000"/>
          <w:sz w:val="20"/>
          <w:szCs w:val="20"/>
        </w:rPr>
        <w:t xml:space="preserve"> and</w:t>
      </w:r>
      <w:r>
        <w:rPr>
          <w:rFonts w:ascii="Arial" w:eastAsia="Arial" w:hAnsi="Arial" w:cs="Arial"/>
          <w:color w:val="000000"/>
          <w:sz w:val="20"/>
          <w:szCs w:val="20"/>
        </w:rPr>
        <w:t xml:space="preserve"> deployed the Page layouts, Custom Tabs, Record types to suit the business needs.</w:t>
      </w:r>
    </w:p>
    <w:p w14:paraId="000000B0" w14:textId="77777777" w:rsidR="00687314" w:rsidRDefault="00000000">
      <w:pPr>
        <w:numPr>
          <w:ilvl w:val="0"/>
          <w:numId w:val="6"/>
        </w:numPr>
        <w:spacing w:line="240" w:lineRule="auto"/>
        <w:jc w:val="both"/>
        <w:rPr>
          <w:rFonts w:ascii="Arial" w:eastAsia="Arial" w:hAnsi="Arial" w:cs="Arial"/>
          <w:color w:val="000000"/>
          <w:sz w:val="20"/>
          <w:szCs w:val="20"/>
        </w:rPr>
      </w:pPr>
      <w:r>
        <w:rPr>
          <w:rFonts w:ascii="Arial" w:eastAsia="Arial" w:hAnsi="Arial" w:cs="Arial"/>
          <w:color w:val="000000"/>
          <w:sz w:val="20"/>
          <w:szCs w:val="20"/>
        </w:rPr>
        <w:t>Implemented Apex test methods and test classes with code coverage of more than 75%.</w:t>
      </w:r>
    </w:p>
    <w:p w14:paraId="000000B1" w14:textId="30326912" w:rsidR="00687314" w:rsidRDefault="00000000">
      <w:pPr>
        <w:numPr>
          <w:ilvl w:val="0"/>
          <w:numId w:val="6"/>
        </w:numPr>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Responsible for creating Queues, Workflow rules and tasks to share and automate work </w:t>
      </w:r>
      <w:r w:rsidR="00E1703D">
        <w:rPr>
          <w:rFonts w:ascii="Arial" w:eastAsia="Arial" w:hAnsi="Arial" w:cs="Arial"/>
          <w:color w:val="000000"/>
          <w:sz w:val="20"/>
          <w:szCs w:val="20"/>
        </w:rPr>
        <w:t>with</w:t>
      </w:r>
      <w:r>
        <w:rPr>
          <w:rFonts w:ascii="Arial" w:eastAsia="Arial" w:hAnsi="Arial" w:cs="Arial"/>
          <w:color w:val="000000"/>
          <w:sz w:val="20"/>
          <w:szCs w:val="20"/>
        </w:rPr>
        <w:t xml:space="preserve"> the users in Queue.</w:t>
      </w:r>
    </w:p>
    <w:p w14:paraId="000000B2" w14:textId="40ED849E" w:rsidR="00687314" w:rsidRDefault="00000000">
      <w:pPr>
        <w:numPr>
          <w:ilvl w:val="0"/>
          <w:numId w:val="6"/>
        </w:numPr>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Used Data Loader for </w:t>
      </w:r>
      <w:r w:rsidR="008517EB">
        <w:rPr>
          <w:rFonts w:ascii="Arial" w:eastAsia="Arial" w:hAnsi="Arial" w:cs="Arial"/>
          <w:color w:val="000000"/>
          <w:sz w:val="20"/>
          <w:szCs w:val="20"/>
        </w:rPr>
        <w:t>insert,</w:t>
      </w:r>
      <w:r>
        <w:rPr>
          <w:rFonts w:ascii="Arial" w:eastAsia="Arial" w:hAnsi="Arial" w:cs="Arial"/>
          <w:color w:val="000000"/>
          <w:sz w:val="20"/>
          <w:szCs w:val="20"/>
        </w:rPr>
        <w:t xml:space="preserve"> update</w:t>
      </w:r>
      <w:r w:rsidR="00106DB0">
        <w:rPr>
          <w:rFonts w:ascii="Arial" w:eastAsia="Arial" w:hAnsi="Arial" w:cs="Arial"/>
          <w:color w:val="000000"/>
          <w:sz w:val="20"/>
          <w:szCs w:val="20"/>
        </w:rPr>
        <w:t xml:space="preserve"> and</w:t>
      </w:r>
      <w:r>
        <w:rPr>
          <w:rFonts w:ascii="Arial" w:eastAsia="Arial" w:hAnsi="Arial" w:cs="Arial"/>
          <w:color w:val="000000"/>
          <w:sz w:val="20"/>
          <w:szCs w:val="20"/>
        </w:rPr>
        <w:t xml:space="preserve"> bulk import or export of data from Salesforce objects. </w:t>
      </w:r>
    </w:p>
    <w:p w14:paraId="000000B3" w14:textId="77777777" w:rsidR="00687314" w:rsidRDefault="00000000">
      <w:pPr>
        <w:numPr>
          <w:ilvl w:val="0"/>
          <w:numId w:val="6"/>
        </w:numPr>
        <w:spacing w:line="240" w:lineRule="auto"/>
        <w:jc w:val="both"/>
        <w:rPr>
          <w:rFonts w:ascii="Arial" w:eastAsia="Arial" w:hAnsi="Arial" w:cs="Arial"/>
          <w:color w:val="000000"/>
          <w:sz w:val="20"/>
          <w:szCs w:val="20"/>
        </w:rPr>
      </w:pPr>
      <w:r>
        <w:rPr>
          <w:rFonts w:ascii="Arial" w:eastAsia="Arial" w:hAnsi="Arial" w:cs="Arial"/>
          <w:color w:val="000000"/>
          <w:sz w:val="20"/>
          <w:szCs w:val="20"/>
        </w:rPr>
        <w:t>Worked on creating Reports, Dashboards, Report Types on standard and Custom objects.</w:t>
      </w:r>
    </w:p>
    <w:p w14:paraId="000000B4" w14:textId="38588BE3" w:rsidR="00687314" w:rsidRDefault="00000000">
      <w:pPr>
        <w:numPr>
          <w:ilvl w:val="0"/>
          <w:numId w:val="6"/>
        </w:numPr>
        <w:spacing w:line="240" w:lineRule="auto"/>
        <w:jc w:val="both"/>
        <w:rPr>
          <w:rFonts w:ascii="Arial" w:eastAsia="Arial" w:hAnsi="Arial" w:cs="Arial"/>
          <w:color w:val="000000"/>
          <w:sz w:val="20"/>
          <w:szCs w:val="20"/>
        </w:rPr>
      </w:pPr>
      <w:r>
        <w:rPr>
          <w:rFonts w:ascii="Arial" w:eastAsia="Arial" w:hAnsi="Arial" w:cs="Arial"/>
          <w:color w:val="000000"/>
          <w:sz w:val="20"/>
          <w:szCs w:val="20"/>
        </w:rPr>
        <w:t>Prepared package.xml and build.XML script to deploy Salesforce components across another sandbox to production instances using Force.com Ant Migration tool</w:t>
      </w:r>
      <w:r w:rsidR="008517EB">
        <w:rPr>
          <w:rFonts w:ascii="Arial" w:eastAsia="Arial" w:hAnsi="Arial" w:cs="Arial"/>
          <w:color w:val="000000"/>
          <w:sz w:val="20"/>
          <w:szCs w:val="20"/>
        </w:rPr>
        <w:t>.</w:t>
      </w:r>
    </w:p>
    <w:sectPr w:rsidR="00687314" w:rsidSect="00D56492">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288" w:footer="28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4DDA6" w14:textId="77777777" w:rsidR="00736F75" w:rsidRDefault="00736F75">
      <w:pPr>
        <w:spacing w:line="240" w:lineRule="auto"/>
      </w:pPr>
      <w:r>
        <w:separator/>
      </w:r>
    </w:p>
  </w:endnote>
  <w:endnote w:type="continuationSeparator" w:id="0">
    <w:p w14:paraId="33B1B891" w14:textId="77777777" w:rsidR="00736F75" w:rsidRDefault="00736F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F113ACAC-B4AF-4E30-93BA-6100DD54771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embedRegular r:id="rId2" w:fontKey="{520E8603-2DBC-45F2-ACDF-94A755A07DFF}"/>
  </w:font>
  <w:font w:name="Helvetica Neue">
    <w:altName w:val="Sylfaen"/>
    <w:charset w:val="00"/>
    <w:family w:val="auto"/>
    <w:pitch w:val="variable"/>
    <w:sig w:usb0="E50002FF" w:usb1="500079DB" w:usb2="00000010" w:usb3="00000000" w:csb0="00000001" w:csb1="00000000"/>
    <w:embedRegular r:id="rId3" w:fontKey="{B1C8D79C-14F0-49E3-ACDA-613B7314C1F0}"/>
  </w:font>
  <w:font w:name="Georgia">
    <w:panose1 w:val="02040502050405020303"/>
    <w:charset w:val="00"/>
    <w:family w:val="roman"/>
    <w:pitch w:val="variable"/>
    <w:sig w:usb0="00000287" w:usb1="00000000" w:usb2="00000000" w:usb3="00000000" w:csb0="0000009F" w:csb1="00000000"/>
    <w:embedRegular r:id="rId4" w:fontKey="{B6D35301-24DD-45B4-A4BF-4FA672E9B14A}"/>
    <w:embedItalic r:id="rId5" w:fontKey="{290F4802-83E0-465B-A88F-83D70BF1812B}"/>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6" w:fontKey="{6049FAA7-CD2D-46E8-940B-1EA6CEE684F7}"/>
  </w:font>
  <w:font w:name="Calibri">
    <w:panose1 w:val="020F0502020204030204"/>
    <w:charset w:val="00"/>
    <w:family w:val="swiss"/>
    <w:pitch w:val="variable"/>
    <w:sig w:usb0="E4002EFF" w:usb1="C000247B" w:usb2="00000009" w:usb3="00000000" w:csb0="000001FF" w:csb1="00000000"/>
    <w:embedRegular r:id="rId7" w:fontKey="{13F59840-CC5C-401F-9CF8-242B2A5161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A" w14:textId="77777777" w:rsidR="00687314" w:rsidRDefault="00687314">
    <w:pPr>
      <w:tabs>
        <w:tab w:val="center" w:pos="4680"/>
        <w:tab w:val="right" w:pos="9360"/>
      </w:tabs>
      <w:spacing w:line="259"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C" w14:textId="77777777" w:rsidR="00687314" w:rsidRDefault="00687314">
    <w:pPr>
      <w:tabs>
        <w:tab w:val="center" w:pos="4680"/>
        <w:tab w:val="right" w:pos="9360"/>
      </w:tabs>
      <w:spacing w:line="259"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B" w14:textId="77777777" w:rsidR="00687314" w:rsidRDefault="00687314">
    <w:pPr>
      <w:tabs>
        <w:tab w:val="center" w:pos="4680"/>
        <w:tab w:val="right" w:pos="9360"/>
      </w:tabs>
      <w:spacing w:line="259"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AB2BE" w14:textId="77777777" w:rsidR="00736F75" w:rsidRDefault="00736F75">
      <w:pPr>
        <w:spacing w:line="240" w:lineRule="auto"/>
      </w:pPr>
      <w:r>
        <w:separator/>
      </w:r>
    </w:p>
  </w:footnote>
  <w:footnote w:type="continuationSeparator" w:id="0">
    <w:p w14:paraId="744A1E9D" w14:textId="77777777" w:rsidR="00736F75" w:rsidRDefault="00736F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8" w14:textId="77777777" w:rsidR="00687314" w:rsidRDefault="00687314">
    <w:pPr>
      <w:tabs>
        <w:tab w:val="center" w:pos="4680"/>
        <w:tab w:val="right" w:pos="9360"/>
      </w:tabs>
      <w:spacing w:line="240" w:lineRule="auto"/>
      <w:ind w:left="0" w:firstLine="0"/>
      <w:jc w:val="both"/>
      <w:rPr>
        <w:rFonts w:ascii="Century Gothic" w:eastAsia="Century Gothic" w:hAnsi="Century Gothic" w:cs="Century Gothic"/>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7" w14:textId="77777777" w:rsidR="00687314" w:rsidRDefault="00687314">
    <w:pPr>
      <w:tabs>
        <w:tab w:val="center" w:pos="4680"/>
        <w:tab w:val="right" w:pos="9360"/>
      </w:tabs>
      <w:spacing w:line="240" w:lineRule="auto"/>
      <w:ind w:left="0" w:firstLine="0"/>
      <w:jc w:val="both"/>
      <w:rPr>
        <w:rFonts w:ascii="Century Gothic" w:eastAsia="Century Gothic" w:hAnsi="Century Gothic" w:cs="Century Gothic"/>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9" w14:textId="49C7DCAD" w:rsidR="00687314" w:rsidRPr="00390F86" w:rsidRDefault="00390F86" w:rsidP="00390F86">
    <w:pPr>
      <w:ind w:left="0" w:firstLine="0"/>
    </w:pPr>
    <w:bookmarkStart w:id="2" w:name="_Hlk191399448"/>
    <w:r w:rsidRPr="00870F0D">
      <w:rPr>
        <w:noProof/>
        <w:sz w:val="12"/>
        <w:szCs w:val="12"/>
      </w:rPr>
      <w:drawing>
        <wp:inline distT="0" distB="0" distL="0" distR="0" wp14:anchorId="50762B7D" wp14:editId="606F476E">
          <wp:extent cx="848179" cy="691515"/>
          <wp:effectExtent l="0" t="0" r="9525" b="0"/>
          <wp:docPr id="1054477087" name="Picture 1" descr="A blue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436484" name="Picture 1" descr="A blue hexagon with white text&#10;&#10;AI-generated content may be incorrect."/>
                  <pic:cNvPicPr/>
                </pic:nvPicPr>
                <pic:blipFill>
                  <a:blip r:embed="rId1"/>
                  <a:stretch>
                    <a:fillRect/>
                  </a:stretch>
                </pic:blipFill>
                <pic:spPr>
                  <a:xfrm>
                    <a:off x="0" y="0"/>
                    <a:ext cx="855568" cy="697539"/>
                  </a:xfrm>
                  <a:prstGeom prst="rect">
                    <a:avLst/>
                  </a:prstGeom>
                </pic:spPr>
              </pic:pic>
            </a:graphicData>
          </a:graphic>
        </wp:inline>
      </w:drawing>
    </w:r>
    <w:r w:rsidRPr="00870F0D">
      <w:rPr>
        <w:noProof/>
        <w:sz w:val="12"/>
        <w:szCs w:val="12"/>
      </w:rPr>
      <w:drawing>
        <wp:inline distT="0" distB="0" distL="0" distR="0" wp14:anchorId="28142BD1" wp14:editId="28E1B723">
          <wp:extent cx="902335" cy="752421"/>
          <wp:effectExtent l="0" t="0" r="0" b="0"/>
          <wp:docPr id="2122953482" name="Picture 1" descr="A blue and yellow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623394" name="Picture 1" descr="A blue and yellow hexagon with white text&#10;&#10;AI-generated content may be incorrect."/>
                  <pic:cNvPicPr/>
                </pic:nvPicPr>
                <pic:blipFill>
                  <a:blip r:embed="rId2"/>
                  <a:stretch>
                    <a:fillRect/>
                  </a:stretch>
                </pic:blipFill>
                <pic:spPr>
                  <a:xfrm>
                    <a:off x="0" y="0"/>
                    <a:ext cx="909531" cy="758422"/>
                  </a:xfrm>
                  <a:prstGeom prst="rect">
                    <a:avLst/>
                  </a:prstGeom>
                </pic:spPr>
              </pic:pic>
            </a:graphicData>
          </a:graphic>
        </wp:inline>
      </w:drawing>
    </w:r>
    <w:r w:rsidRPr="00870F0D">
      <w:rPr>
        <w:noProof/>
        <w:sz w:val="12"/>
        <w:szCs w:val="12"/>
      </w:rPr>
      <w:drawing>
        <wp:inline distT="0" distB="0" distL="0" distR="0" wp14:anchorId="763B74C1" wp14:editId="61FB1569">
          <wp:extent cx="913760" cy="777240"/>
          <wp:effectExtent l="0" t="0" r="1270" b="3810"/>
          <wp:docPr id="1068876292" name="Picture 1" descr="A blue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89194" name="Picture 1" descr="A blue hexagon with white text&#10;&#10;AI-generated content may be incorrect."/>
                  <pic:cNvPicPr/>
                </pic:nvPicPr>
                <pic:blipFill>
                  <a:blip r:embed="rId3"/>
                  <a:stretch>
                    <a:fillRect/>
                  </a:stretch>
                </pic:blipFill>
                <pic:spPr>
                  <a:xfrm>
                    <a:off x="0" y="0"/>
                    <a:ext cx="921349" cy="783695"/>
                  </a:xfrm>
                  <a:prstGeom prst="rect">
                    <a:avLst/>
                  </a:prstGeom>
                </pic:spPr>
              </pic:pic>
            </a:graphicData>
          </a:graphic>
        </wp:inline>
      </w:drawing>
    </w:r>
    <w:r w:rsidRPr="00870F0D">
      <w:rPr>
        <w:noProof/>
        <w:sz w:val="12"/>
        <w:szCs w:val="12"/>
      </w:rPr>
      <w:drawing>
        <wp:inline distT="0" distB="0" distL="0" distR="0" wp14:anchorId="78713C60" wp14:editId="2B2629E9">
          <wp:extent cx="916305" cy="799758"/>
          <wp:effectExtent l="0" t="0" r="0" b="635"/>
          <wp:docPr id="421314685" name="Picture 1" descr="A blue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509069" name="Picture 1" descr="A blue hexagon with white text&#10;&#10;AI-generated content may be incorrect."/>
                  <pic:cNvPicPr/>
                </pic:nvPicPr>
                <pic:blipFill>
                  <a:blip r:embed="rId4"/>
                  <a:stretch>
                    <a:fillRect/>
                  </a:stretch>
                </pic:blipFill>
                <pic:spPr>
                  <a:xfrm>
                    <a:off x="0" y="0"/>
                    <a:ext cx="921723" cy="804487"/>
                  </a:xfrm>
                  <a:prstGeom prst="rect">
                    <a:avLst/>
                  </a:prstGeom>
                </pic:spPr>
              </pic:pic>
            </a:graphicData>
          </a:graphic>
        </wp:inline>
      </w:drawing>
    </w:r>
    <w:r w:rsidRPr="00870F0D">
      <w:rPr>
        <w:noProof/>
        <w:sz w:val="12"/>
        <w:szCs w:val="12"/>
      </w:rPr>
      <w:drawing>
        <wp:inline distT="0" distB="0" distL="0" distR="0" wp14:anchorId="72228D02" wp14:editId="32887CDD">
          <wp:extent cx="852805" cy="853759"/>
          <wp:effectExtent l="0" t="0" r="4445" b="3810"/>
          <wp:docPr id="1606581119" name="Picture 1" descr="A blue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54981" name="Picture 1" descr="A blue hexagon with white text&#10;&#10;AI-generated content may be incorrect."/>
                  <pic:cNvPicPr/>
                </pic:nvPicPr>
                <pic:blipFill>
                  <a:blip r:embed="rId5"/>
                  <a:stretch>
                    <a:fillRect/>
                  </a:stretch>
                </pic:blipFill>
                <pic:spPr>
                  <a:xfrm>
                    <a:off x="0" y="0"/>
                    <a:ext cx="854999" cy="855956"/>
                  </a:xfrm>
                  <a:prstGeom prst="rect">
                    <a:avLst/>
                  </a:prstGeom>
                </pic:spPr>
              </pic:pic>
            </a:graphicData>
          </a:graphic>
        </wp:inline>
      </w:drawing>
    </w:r>
    <w:r w:rsidRPr="00870F0D">
      <w:rPr>
        <w:noProof/>
        <w:sz w:val="12"/>
        <w:szCs w:val="12"/>
      </w:rPr>
      <w:drawing>
        <wp:inline distT="0" distB="0" distL="0" distR="0" wp14:anchorId="392AFCEF" wp14:editId="41361DB6">
          <wp:extent cx="838200" cy="800101"/>
          <wp:effectExtent l="0" t="0" r="0" b="0"/>
          <wp:docPr id="1743144141" name="Picture 1" descr="A blue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948976" name="Picture 1" descr="A blue hexagon with white text&#10;&#10;AI-generated content may be incorrect."/>
                  <pic:cNvPicPr/>
                </pic:nvPicPr>
                <pic:blipFill>
                  <a:blip r:embed="rId6"/>
                  <a:stretch>
                    <a:fillRect/>
                  </a:stretch>
                </pic:blipFill>
                <pic:spPr>
                  <a:xfrm>
                    <a:off x="0" y="0"/>
                    <a:ext cx="844614" cy="806223"/>
                  </a:xfrm>
                  <a:prstGeom prst="rect">
                    <a:avLst/>
                  </a:prstGeom>
                </pic:spPr>
              </pic:pic>
            </a:graphicData>
          </a:graphic>
        </wp:inline>
      </w:drawing>
    </w:r>
    <w:r w:rsidRPr="00870F0D">
      <w:rPr>
        <w:noProof/>
        <w:sz w:val="12"/>
        <w:szCs w:val="12"/>
      </w:rPr>
      <w:drawing>
        <wp:inline distT="0" distB="0" distL="0" distR="0" wp14:anchorId="541EB47F" wp14:editId="38FF3CC3">
          <wp:extent cx="837453" cy="749300"/>
          <wp:effectExtent l="0" t="0" r="1270" b="0"/>
          <wp:docPr id="1312558262" name="Picture 1" descr="A blue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387027" name="Picture 1" descr="A blue hexagon with white text&#10;&#10;AI-generated content may be incorrect."/>
                  <pic:cNvPicPr/>
                </pic:nvPicPr>
                <pic:blipFill>
                  <a:blip r:embed="rId7"/>
                  <a:stretch>
                    <a:fillRect/>
                  </a:stretch>
                </pic:blipFill>
                <pic:spPr>
                  <a:xfrm>
                    <a:off x="0" y="0"/>
                    <a:ext cx="852415" cy="762687"/>
                  </a:xfrm>
                  <a:prstGeom prst="rect">
                    <a:avLst/>
                  </a:prstGeom>
                </pic:spPr>
              </pic:pic>
            </a:graphicData>
          </a:graphic>
        </wp:inline>
      </w:drawing>
    </w:r>
    <w:bookmarkEnd w:id="2"/>
    <w:r>
      <w:rPr>
        <w:noProof/>
      </w:rPr>
      <w:drawing>
        <wp:inline distT="0" distB="0" distL="0" distR="0" wp14:anchorId="32CAC966" wp14:editId="289D2F9D">
          <wp:extent cx="685800" cy="762000"/>
          <wp:effectExtent l="0" t="0" r="0" b="0"/>
          <wp:docPr id="1240341983" name="Picture 1" descr="A blue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341983" name="Picture 1" descr="A blue hexagon with white tex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23FB9"/>
    <w:multiLevelType w:val="multilevel"/>
    <w:tmpl w:val="D2E07C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E045D7"/>
    <w:multiLevelType w:val="multilevel"/>
    <w:tmpl w:val="3094F2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70A2B4A"/>
    <w:multiLevelType w:val="multilevel"/>
    <w:tmpl w:val="E02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5D444BD"/>
    <w:multiLevelType w:val="multilevel"/>
    <w:tmpl w:val="95CA0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C9D03D5"/>
    <w:multiLevelType w:val="multilevel"/>
    <w:tmpl w:val="83C230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6346DAF"/>
    <w:multiLevelType w:val="multilevel"/>
    <w:tmpl w:val="56069C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24958932">
    <w:abstractNumId w:val="3"/>
  </w:num>
  <w:num w:numId="2" w16cid:durableId="1599942700">
    <w:abstractNumId w:val="4"/>
  </w:num>
  <w:num w:numId="3" w16cid:durableId="1464469550">
    <w:abstractNumId w:val="0"/>
  </w:num>
  <w:num w:numId="4" w16cid:durableId="2120906573">
    <w:abstractNumId w:val="1"/>
  </w:num>
  <w:num w:numId="5" w16cid:durableId="17045069">
    <w:abstractNumId w:val="5"/>
  </w:num>
  <w:num w:numId="6" w16cid:durableId="974869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314"/>
    <w:rsid w:val="00005A2B"/>
    <w:rsid w:val="00012B9D"/>
    <w:rsid w:val="00012C72"/>
    <w:rsid w:val="00017DC4"/>
    <w:rsid w:val="000235FA"/>
    <w:rsid w:val="0002657B"/>
    <w:rsid w:val="000349BE"/>
    <w:rsid w:val="00050FA5"/>
    <w:rsid w:val="000610CB"/>
    <w:rsid w:val="000617B9"/>
    <w:rsid w:val="000638C5"/>
    <w:rsid w:val="00077D9A"/>
    <w:rsid w:val="000919A0"/>
    <w:rsid w:val="000949DC"/>
    <w:rsid w:val="000951E5"/>
    <w:rsid w:val="000A2F2C"/>
    <w:rsid w:val="000A4EF8"/>
    <w:rsid w:val="000A7AFE"/>
    <w:rsid w:val="000B009D"/>
    <w:rsid w:val="000C1DFD"/>
    <w:rsid w:val="000D0459"/>
    <w:rsid w:val="000D70B8"/>
    <w:rsid w:val="000E659F"/>
    <w:rsid w:val="000F07B3"/>
    <w:rsid w:val="000F4501"/>
    <w:rsid w:val="000F562A"/>
    <w:rsid w:val="001005AC"/>
    <w:rsid w:val="00101763"/>
    <w:rsid w:val="00104279"/>
    <w:rsid w:val="00104564"/>
    <w:rsid w:val="00106DB0"/>
    <w:rsid w:val="00113525"/>
    <w:rsid w:val="00116FF0"/>
    <w:rsid w:val="00117EF7"/>
    <w:rsid w:val="0012156E"/>
    <w:rsid w:val="00124255"/>
    <w:rsid w:val="001243EE"/>
    <w:rsid w:val="00125AA0"/>
    <w:rsid w:val="001310AD"/>
    <w:rsid w:val="0013471F"/>
    <w:rsid w:val="0014078E"/>
    <w:rsid w:val="00140E63"/>
    <w:rsid w:val="001552BD"/>
    <w:rsid w:val="00156C3D"/>
    <w:rsid w:val="00161607"/>
    <w:rsid w:val="00194059"/>
    <w:rsid w:val="00196B42"/>
    <w:rsid w:val="001A1AAE"/>
    <w:rsid w:val="001B2BE3"/>
    <w:rsid w:val="001C244C"/>
    <w:rsid w:val="001C47AA"/>
    <w:rsid w:val="001D1D4B"/>
    <w:rsid w:val="001D2B4A"/>
    <w:rsid w:val="001D4B7C"/>
    <w:rsid w:val="001E442B"/>
    <w:rsid w:val="001E5835"/>
    <w:rsid w:val="001F53F7"/>
    <w:rsid w:val="001F6BB9"/>
    <w:rsid w:val="001F758D"/>
    <w:rsid w:val="00203912"/>
    <w:rsid w:val="002039D2"/>
    <w:rsid w:val="002061CC"/>
    <w:rsid w:val="0021790D"/>
    <w:rsid w:val="00224088"/>
    <w:rsid w:val="00224C1E"/>
    <w:rsid w:val="0024274A"/>
    <w:rsid w:val="00242DB2"/>
    <w:rsid w:val="002675C0"/>
    <w:rsid w:val="002748EB"/>
    <w:rsid w:val="002906E1"/>
    <w:rsid w:val="0029220C"/>
    <w:rsid w:val="002A47A3"/>
    <w:rsid w:val="002A6B1E"/>
    <w:rsid w:val="002B0B9D"/>
    <w:rsid w:val="002B22DA"/>
    <w:rsid w:val="002C3A07"/>
    <w:rsid w:val="002D11D3"/>
    <w:rsid w:val="002D244C"/>
    <w:rsid w:val="002E265B"/>
    <w:rsid w:val="002E3284"/>
    <w:rsid w:val="002E5435"/>
    <w:rsid w:val="002E636A"/>
    <w:rsid w:val="002E67B6"/>
    <w:rsid w:val="00300B99"/>
    <w:rsid w:val="00304379"/>
    <w:rsid w:val="00311E2E"/>
    <w:rsid w:val="003123EB"/>
    <w:rsid w:val="00317F63"/>
    <w:rsid w:val="0032055B"/>
    <w:rsid w:val="003245A0"/>
    <w:rsid w:val="00326D66"/>
    <w:rsid w:val="00333026"/>
    <w:rsid w:val="003418E7"/>
    <w:rsid w:val="003423DF"/>
    <w:rsid w:val="00343441"/>
    <w:rsid w:val="00345431"/>
    <w:rsid w:val="00346387"/>
    <w:rsid w:val="0035356A"/>
    <w:rsid w:val="0036380D"/>
    <w:rsid w:val="00364D28"/>
    <w:rsid w:val="003667D7"/>
    <w:rsid w:val="0037155B"/>
    <w:rsid w:val="00372149"/>
    <w:rsid w:val="0037316A"/>
    <w:rsid w:val="003812EB"/>
    <w:rsid w:val="0038344C"/>
    <w:rsid w:val="00390F86"/>
    <w:rsid w:val="0039360F"/>
    <w:rsid w:val="00396F06"/>
    <w:rsid w:val="003A1523"/>
    <w:rsid w:val="003A2EC0"/>
    <w:rsid w:val="003A7613"/>
    <w:rsid w:val="003A7A8A"/>
    <w:rsid w:val="003B1A9E"/>
    <w:rsid w:val="003B40C2"/>
    <w:rsid w:val="003B526E"/>
    <w:rsid w:val="003B69F6"/>
    <w:rsid w:val="003B6D72"/>
    <w:rsid w:val="003C4F9B"/>
    <w:rsid w:val="003D50AB"/>
    <w:rsid w:val="003D5A11"/>
    <w:rsid w:val="003D5A63"/>
    <w:rsid w:val="003D5DBF"/>
    <w:rsid w:val="003E09E3"/>
    <w:rsid w:val="003E2E65"/>
    <w:rsid w:val="003E5230"/>
    <w:rsid w:val="003F4F52"/>
    <w:rsid w:val="00406452"/>
    <w:rsid w:val="004101BC"/>
    <w:rsid w:val="00410510"/>
    <w:rsid w:val="00412294"/>
    <w:rsid w:val="004312CC"/>
    <w:rsid w:val="00431493"/>
    <w:rsid w:val="00436508"/>
    <w:rsid w:val="004374FC"/>
    <w:rsid w:val="00437E0D"/>
    <w:rsid w:val="00445F84"/>
    <w:rsid w:val="00447CBE"/>
    <w:rsid w:val="004534A6"/>
    <w:rsid w:val="004560CA"/>
    <w:rsid w:val="00457888"/>
    <w:rsid w:val="004600EA"/>
    <w:rsid w:val="00464260"/>
    <w:rsid w:val="00473A8B"/>
    <w:rsid w:val="0047614D"/>
    <w:rsid w:val="004816CC"/>
    <w:rsid w:val="004839BB"/>
    <w:rsid w:val="00484281"/>
    <w:rsid w:val="00493348"/>
    <w:rsid w:val="004A31C3"/>
    <w:rsid w:val="004A3CFC"/>
    <w:rsid w:val="004A54F9"/>
    <w:rsid w:val="004A6CF4"/>
    <w:rsid w:val="004C2BAA"/>
    <w:rsid w:val="004C2C53"/>
    <w:rsid w:val="004C4234"/>
    <w:rsid w:val="004C6322"/>
    <w:rsid w:val="004D2326"/>
    <w:rsid w:val="004E4923"/>
    <w:rsid w:val="004E656C"/>
    <w:rsid w:val="004E6E77"/>
    <w:rsid w:val="004F2B3D"/>
    <w:rsid w:val="004F3F55"/>
    <w:rsid w:val="004F6490"/>
    <w:rsid w:val="00516872"/>
    <w:rsid w:val="005204A5"/>
    <w:rsid w:val="00521BA8"/>
    <w:rsid w:val="005246E2"/>
    <w:rsid w:val="005306E6"/>
    <w:rsid w:val="005351B0"/>
    <w:rsid w:val="005577D3"/>
    <w:rsid w:val="0056128D"/>
    <w:rsid w:val="00574309"/>
    <w:rsid w:val="00576632"/>
    <w:rsid w:val="00587FA8"/>
    <w:rsid w:val="00596BED"/>
    <w:rsid w:val="005A47DA"/>
    <w:rsid w:val="005B46B2"/>
    <w:rsid w:val="005B53C8"/>
    <w:rsid w:val="005B5B90"/>
    <w:rsid w:val="005C42F4"/>
    <w:rsid w:val="005D3859"/>
    <w:rsid w:val="005D3D39"/>
    <w:rsid w:val="005D4015"/>
    <w:rsid w:val="005D4EB5"/>
    <w:rsid w:val="005E2BCA"/>
    <w:rsid w:val="005E39B9"/>
    <w:rsid w:val="005F13E6"/>
    <w:rsid w:val="005F62E2"/>
    <w:rsid w:val="005F791D"/>
    <w:rsid w:val="00604F10"/>
    <w:rsid w:val="00610E3D"/>
    <w:rsid w:val="00611726"/>
    <w:rsid w:val="00616C90"/>
    <w:rsid w:val="006308A0"/>
    <w:rsid w:val="006310F6"/>
    <w:rsid w:val="00632F59"/>
    <w:rsid w:val="00634500"/>
    <w:rsid w:val="00642392"/>
    <w:rsid w:val="00650518"/>
    <w:rsid w:val="0065176D"/>
    <w:rsid w:val="006620F9"/>
    <w:rsid w:val="006700C0"/>
    <w:rsid w:val="006717C5"/>
    <w:rsid w:val="0067354E"/>
    <w:rsid w:val="006763AF"/>
    <w:rsid w:val="00687314"/>
    <w:rsid w:val="00693008"/>
    <w:rsid w:val="00696EF8"/>
    <w:rsid w:val="006A2F76"/>
    <w:rsid w:val="006E505E"/>
    <w:rsid w:val="006F04EF"/>
    <w:rsid w:val="006F1A97"/>
    <w:rsid w:val="006F48DE"/>
    <w:rsid w:val="006F6FA3"/>
    <w:rsid w:val="00701919"/>
    <w:rsid w:val="007060C0"/>
    <w:rsid w:val="00713C59"/>
    <w:rsid w:val="007161AF"/>
    <w:rsid w:val="00723BFD"/>
    <w:rsid w:val="00725C82"/>
    <w:rsid w:val="00736F75"/>
    <w:rsid w:val="00741042"/>
    <w:rsid w:val="007467EA"/>
    <w:rsid w:val="00752BBE"/>
    <w:rsid w:val="00757C4A"/>
    <w:rsid w:val="007624C9"/>
    <w:rsid w:val="00763D01"/>
    <w:rsid w:val="00771CA6"/>
    <w:rsid w:val="00784841"/>
    <w:rsid w:val="007940A1"/>
    <w:rsid w:val="0079513F"/>
    <w:rsid w:val="007A24F9"/>
    <w:rsid w:val="007A3837"/>
    <w:rsid w:val="007B67A2"/>
    <w:rsid w:val="007C5D71"/>
    <w:rsid w:val="007C757B"/>
    <w:rsid w:val="007D0C0C"/>
    <w:rsid w:val="007D2822"/>
    <w:rsid w:val="007D51CE"/>
    <w:rsid w:val="007D53FB"/>
    <w:rsid w:val="007E2E6A"/>
    <w:rsid w:val="007F060D"/>
    <w:rsid w:val="007F68F3"/>
    <w:rsid w:val="008005FE"/>
    <w:rsid w:val="00804590"/>
    <w:rsid w:val="0080718F"/>
    <w:rsid w:val="00810A75"/>
    <w:rsid w:val="0081275B"/>
    <w:rsid w:val="00814139"/>
    <w:rsid w:val="0081509D"/>
    <w:rsid w:val="008235D1"/>
    <w:rsid w:val="00824A01"/>
    <w:rsid w:val="008266F8"/>
    <w:rsid w:val="008403E4"/>
    <w:rsid w:val="00841669"/>
    <w:rsid w:val="008434AD"/>
    <w:rsid w:val="00843DC1"/>
    <w:rsid w:val="00844503"/>
    <w:rsid w:val="008517EB"/>
    <w:rsid w:val="008538AE"/>
    <w:rsid w:val="00853A18"/>
    <w:rsid w:val="00854771"/>
    <w:rsid w:val="008553B7"/>
    <w:rsid w:val="00860FE4"/>
    <w:rsid w:val="00863DBB"/>
    <w:rsid w:val="008701D0"/>
    <w:rsid w:val="0087416E"/>
    <w:rsid w:val="008741A0"/>
    <w:rsid w:val="00874BAE"/>
    <w:rsid w:val="0087734D"/>
    <w:rsid w:val="00880AB9"/>
    <w:rsid w:val="00883352"/>
    <w:rsid w:val="00886465"/>
    <w:rsid w:val="00886FC9"/>
    <w:rsid w:val="00890C08"/>
    <w:rsid w:val="00892598"/>
    <w:rsid w:val="008B4CFF"/>
    <w:rsid w:val="008B6BE5"/>
    <w:rsid w:val="008C5351"/>
    <w:rsid w:val="008C768E"/>
    <w:rsid w:val="008D03CF"/>
    <w:rsid w:val="008D11BB"/>
    <w:rsid w:val="008F2A35"/>
    <w:rsid w:val="008F6566"/>
    <w:rsid w:val="00900CD0"/>
    <w:rsid w:val="00901C0D"/>
    <w:rsid w:val="0091294B"/>
    <w:rsid w:val="00921433"/>
    <w:rsid w:val="00923C4D"/>
    <w:rsid w:val="0092573C"/>
    <w:rsid w:val="00936315"/>
    <w:rsid w:val="00941737"/>
    <w:rsid w:val="009430FD"/>
    <w:rsid w:val="009433FF"/>
    <w:rsid w:val="0094447A"/>
    <w:rsid w:val="00945BFF"/>
    <w:rsid w:val="00952417"/>
    <w:rsid w:val="00953415"/>
    <w:rsid w:val="00954E20"/>
    <w:rsid w:val="0096140B"/>
    <w:rsid w:val="009632D5"/>
    <w:rsid w:val="00963957"/>
    <w:rsid w:val="00964A65"/>
    <w:rsid w:val="00975705"/>
    <w:rsid w:val="009759E4"/>
    <w:rsid w:val="00990650"/>
    <w:rsid w:val="00990B7A"/>
    <w:rsid w:val="00997082"/>
    <w:rsid w:val="009B36D0"/>
    <w:rsid w:val="009B7E4A"/>
    <w:rsid w:val="009C1575"/>
    <w:rsid w:val="009C1A45"/>
    <w:rsid w:val="009C2549"/>
    <w:rsid w:val="009C7D82"/>
    <w:rsid w:val="009D076E"/>
    <w:rsid w:val="009D3C75"/>
    <w:rsid w:val="009D4401"/>
    <w:rsid w:val="009D5108"/>
    <w:rsid w:val="009E005D"/>
    <w:rsid w:val="009E035C"/>
    <w:rsid w:val="009E12D8"/>
    <w:rsid w:val="009F4237"/>
    <w:rsid w:val="00A02975"/>
    <w:rsid w:val="00A131C8"/>
    <w:rsid w:val="00A20C09"/>
    <w:rsid w:val="00A30559"/>
    <w:rsid w:val="00A30A7C"/>
    <w:rsid w:val="00A313A7"/>
    <w:rsid w:val="00A37C6D"/>
    <w:rsid w:val="00A437D6"/>
    <w:rsid w:val="00A44BD3"/>
    <w:rsid w:val="00A47BAE"/>
    <w:rsid w:val="00A508A8"/>
    <w:rsid w:val="00A5187D"/>
    <w:rsid w:val="00A52FC0"/>
    <w:rsid w:val="00A54527"/>
    <w:rsid w:val="00A54D48"/>
    <w:rsid w:val="00A55C23"/>
    <w:rsid w:val="00A57199"/>
    <w:rsid w:val="00A57ED3"/>
    <w:rsid w:val="00A61DC3"/>
    <w:rsid w:val="00A61E95"/>
    <w:rsid w:val="00A624A9"/>
    <w:rsid w:val="00A67890"/>
    <w:rsid w:val="00A73E21"/>
    <w:rsid w:val="00A741D1"/>
    <w:rsid w:val="00A773D8"/>
    <w:rsid w:val="00A8439D"/>
    <w:rsid w:val="00A86476"/>
    <w:rsid w:val="00A86FEE"/>
    <w:rsid w:val="00A8715B"/>
    <w:rsid w:val="00A87CC7"/>
    <w:rsid w:val="00AA5DBF"/>
    <w:rsid w:val="00AA74CD"/>
    <w:rsid w:val="00AB0D04"/>
    <w:rsid w:val="00AB199D"/>
    <w:rsid w:val="00AB26D5"/>
    <w:rsid w:val="00AC38AB"/>
    <w:rsid w:val="00AF52CF"/>
    <w:rsid w:val="00AF6ED3"/>
    <w:rsid w:val="00B0663C"/>
    <w:rsid w:val="00B07B41"/>
    <w:rsid w:val="00B07BE2"/>
    <w:rsid w:val="00B13730"/>
    <w:rsid w:val="00B17E58"/>
    <w:rsid w:val="00B259B2"/>
    <w:rsid w:val="00B26839"/>
    <w:rsid w:val="00B275A7"/>
    <w:rsid w:val="00B404CC"/>
    <w:rsid w:val="00B40553"/>
    <w:rsid w:val="00B5076E"/>
    <w:rsid w:val="00B50D2F"/>
    <w:rsid w:val="00B605CA"/>
    <w:rsid w:val="00B60612"/>
    <w:rsid w:val="00B66A3C"/>
    <w:rsid w:val="00B75597"/>
    <w:rsid w:val="00B85957"/>
    <w:rsid w:val="00B8678C"/>
    <w:rsid w:val="00B92901"/>
    <w:rsid w:val="00BA552B"/>
    <w:rsid w:val="00BA754D"/>
    <w:rsid w:val="00BB0CBD"/>
    <w:rsid w:val="00BB3022"/>
    <w:rsid w:val="00BB3502"/>
    <w:rsid w:val="00BB3EF0"/>
    <w:rsid w:val="00BB59B1"/>
    <w:rsid w:val="00BB5E1D"/>
    <w:rsid w:val="00BC00D4"/>
    <w:rsid w:val="00BC0601"/>
    <w:rsid w:val="00BC73F0"/>
    <w:rsid w:val="00BD26C2"/>
    <w:rsid w:val="00BD3020"/>
    <w:rsid w:val="00BD3647"/>
    <w:rsid w:val="00BD4306"/>
    <w:rsid w:val="00BE137E"/>
    <w:rsid w:val="00BE3129"/>
    <w:rsid w:val="00BE4970"/>
    <w:rsid w:val="00BE604A"/>
    <w:rsid w:val="00BF0895"/>
    <w:rsid w:val="00C10497"/>
    <w:rsid w:val="00C146E1"/>
    <w:rsid w:val="00C230C7"/>
    <w:rsid w:val="00C25FDE"/>
    <w:rsid w:val="00C2797F"/>
    <w:rsid w:val="00C27CBB"/>
    <w:rsid w:val="00C33F24"/>
    <w:rsid w:val="00C34DC7"/>
    <w:rsid w:val="00C4183F"/>
    <w:rsid w:val="00C4473A"/>
    <w:rsid w:val="00C51F97"/>
    <w:rsid w:val="00C55086"/>
    <w:rsid w:val="00C6789E"/>
    <w:rsid w:val="00C67BF8"/>
    <w:rsid w:val="00C738C5"/>
    <w:rsid w:val="00C835D7"/>
    <w:rsid w:val="00CA27B4"/>
    <w:rsid w:val="00CA4D01"/>
    <w:rsid w:val="00CA76B6"/>
    <w:rsid w:val="00CB13A0"/>
    <w:rsid w:val="00CB432E"/>
    <w:rsid w:val="00CC26FB"/>
    <w:rsid w:val="00CD3DAE"/>
    <w:rsid w:val="00CD49F9"/>
    <w:rsid w:val="00CD7158"/>
    <w:rsid w:val="00CD7ADF"/>
    <w:rsid w:val="00CF44A3"/>
    <w:rsid w:val="00CF4D8C"/>
    <w:rsid w:val="00CF51FD"/>
    <w:rsid w:val="00D0669B"/>
    <w:rsid w:val="00D11F54"/>
    <w:rsid w:val="00D16F62"/>
    <w:rsid w:val="00D230C6"/>
    <w:rsid w:val="00D259E5"/>
    <w:rsid w:val="00D3196E"/>
    <w:rsid w:val="00D42734"/>
    <w:rsid w:val="00D4547A"/>
    <w:rsid w:val="00D463AC"/>
    <w:rsid w:val="00D51963"/>
    <w:rsid w:val="00D56492"/>
    <w:rsid w:val="00D57F14"/>
    <w:rsid w:val="00D60D9A"/>
    <w:rsid w:val="00D61C69"/>
    <w:rsid w:val="00D61D84"/>
    <w:rsid w:val="00D62F74"/>
    <w:rsid w:val="00D66A65"/>
    <w:rsid w:val="00D71EBC"/>
    <w:rsid w:val="00D804B9"/>
    <w:rsid w:val="00D96A85"/>
    <w:rsid w:val="00DA06E4"/>
    <w:rsid w:val="00DA1469"/>
    <w:rsid w:val="00DB5CC8"/>
    <w:rsid w:val="00DC0BCA"/>
    <w:rsid w:val="00DC1F36"/>
    <w:rsid w:val="00DD5590"/>
    <w:rsid w:val="00DF083F"/>
    <w:rsid w:val="00DF24AB"/>
    <w:rsid w:val="00E010B0"/>
    <w:rsid w:val="00E033C5"/>
    <w:rsid w:val="00E04926"/>
    <w:rsid w:val="00E07B40"/>
    <w:rsid w:val="00E11667"/>
    <w:rsid w:val="00E13D4B"/>
    <w:rsid w:val="00E146FE"/>
    <w:rsid w:val="00E14E5F"/>
    <w:rsid w:val="00E1703D"/>
    <w:rsid w:val="00E27EA7"/>
    <w:rsid w:val="00E30C8C"/>
    <w:rsid w:val="00E31266"/>
    <w:rsid w:val="00E37742"/>
    <w:rsid w:val="00E37FC6"/>
    <w:rsid w:val="00E448D8"/>
    <w:rsid w:val="00E4519D"/>
    <w:rsid w:val="00E51930"/>
    <w:rsid w:val="00E52DFB"/>
    <w:rsid w:val="00E62B3C"/>
    <w:rsid w:val="00E6382D"/>
    <w:rsid w:val="00E70479"/>
    <w:rsid w:val="00E71B6C"/>
    <w:rsid w:val="00E776F6"/>
    <w:rsid w:val="00E80541"/>
    <w:rsid w:val="00E84824"/>
    <w:rsid w:val="00E8683C"/>
    <w:rsid w:val="00E92188"/>
    <w:rsid w:val="00E93643"/>
    <w:rsid w:val="00E94B83"/>
    <w:rsid w:val="00EA43D9"/>
    <w:rsid w:val="00EA4C33"/>
    <w:rsid w:val="00EA4D5A"/>
    <w:rsid w:val="00EB1D68"/>
    <w:rsid w:val="00EB2204"/>
    <w:rsid w:val="00EC0223"/>
    <w:rsid w:val="00EC1904"/>
    <w:rsid w:val="00ED3053"/>
    <w:rsid w:val="00ED3113"/>
    <w:rsid w:val="00ED46A0"/>
    <w:rsid w:val="00ED547E"/>
    <w:rsid w:val="00ED5C3B"/>
    <w:rsid w:val="00ED61BC"/>
    <w:rsid w:val="00EE2B0B"/>
    <w:rsid w:val="00EE5934"/>
    <w:rsid w:val="00EF2B01"/>
    <w:rsid w:val="00EF6565"/>
    <w:rsid w:val="00F04956"/>
    <w:rsid w:val="00F05A81"/>
    <w:rsid w:val="00F22EAF"/>
    <w:rsid w:val="00F30E80"/>
    <w:rsid w:val="00F32AD0"/>
    <w:rsid w:val="00F33E0A"/>
    <w:rsid w:val="00F52E79"/>
    <w:rsid w:val="00F5427E"/>
    <w:rsid w:val="00F63A26"/>
    <w:rsid w:val="00F72215"/>
    <w:rsid w:val="00F77FA5"/>
    <w:rsid w:val="00F83385"/>
    <w:rsid w:val="00F8581B"/>
    <w:rsid w:val="00F90D9D"/>
    <w:rsid w:val="00F91B1B"/>
    <w:rsid w:val="00F962BB"/>
    <w:rsid w:val="00F96B5D"/>
    <w:rsid w:val="00FA0E00"/>
    <w:rsid w:val="00FA649E"/>
    <w:rsid w:val="00FB245B"/>
    <w:rsid w:val="00FB36D7"/>
    <w:rsid w:val="00FC2009"/>
    <w:rsid w:val="00FD0453"/>
    <w:rsid w:val="00FE2D46"/>
    <w:rsid w:val="00FE34F8"/>
    <w:rsid w:val="00FE7E21"/>
    <w:rsid w:val="00FF18F8"/>
    <w:rsid w:val="00FF44CA"/>
    <w:rsid w:val="00FF5855"/>
    <w:rsid w:val="00FF70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D83B3"/>
  <w15:docId w15:val="{7D673E2B-5158-4F6C-91D0-5FCB7580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N" w:bidi="ar-SA"/>
      </w:rPr>
    </w:rPrDefault>
    <w:pPrDefault>
      <w:pPr>
        <w:spacing w:line="259"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EFD"/>
    <w:pPr>
      <w:pBdr>
        <w:top w:val="nil"/>
        <w:left w:val="nil"/>
        <w:bottom w:val="nil"/>
        <w:right w:val="nil"/>
        <w:between w:val="nil"/>
        <w:bar w:val="nil"/>
      </w:pBdr>
      <w:spacing w:line="0" w:lineRule="atLeast"/>
    </w:pPr>
    <w:rPr>
      <w:rFonts w:eastAsia="Arial Unicode MS"/>
      <w:bdr w:val="ni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link w:val="HeaderChar"/>
    <w:uiPriority w:val="99"/>
    <w:rsid w:val="00F53EFD"/>
    <w:pPr>
      <w:pBdr>
        <w:top w:val="nil"/>
        <w:left w:val="nil"/>
        <w:bottom w:val="nil"/>
        <w:right w:val="nil"/>
        <w:between w:val="nil"/>
        <w:bar w:val="nil"/>
      </w:pBdr>
      <w:tabs>
        <w:tab w:val="center" w:pos="4680"/>
        <w:tab w:val="right" w:pos="9360"/>
      </w:tabs>
      <w:spacing w:line="240" w:lineRule="auto"/>
      <w:jc w:val="both"/>
    </w:pPr>
    <w:rPr>
      <w:rFonts w:ascii="Century Gothic" w:eastAsia="Arial Unicode MS" w:hAnsi="Century Gothic" w:cs="Arial Unicode MS"/>
      <w:color w:val="000000"/>
      <w:sz w:val="20"/>
      <w:szCs w:val="20"/>
      <w:u w:color="000000"/>
      <w:bdr w:val="nil"/>
    </w:rPr>
  </w:style>
  <w:style w:type="character" w:customStyle="1" w:styleId="HeaderChar">
    <w:name w:val="Header Char"/>
    <w:basedOn w:val="DefaultParagraphFont"/>
    <w:link w:val="Header"/>
    <w:uiPriority w:val="99"/>
    <w:rsid w:val="00F53EFD"/>
    <w:rPr>
      <w:rFonts w:ascii="Century Gothic" w:eastAsia="Arial Unicode MS" w:hAnsi="Century Gothic" w:cs="Arial Unicode MS"/>
      <w:color w:val="000000"/>
      <w:sz w:val="20"/>
      <w:szCs w:val="20"/>
      <w:u w:color="000000"/>
      <w:bdr w:val="nil"/>
    </w:rPr>
  </w:style>
  <w:style w:type="paragraph" w:customStyle="1" w:styleId="HeaderFooter">
    <w:name w:val="Header &amp; Footer"/>
    <w:rsid w:val="00F53EFD"/>
    <w:pPr>
      <w:pBdr>
        <w:top w:val="nil"/>
        <w:left w:val="nil"/>
        <w:bottom w:val="nil"/>
        <w:right w:val="nil"/>
        <w:between w:val="nil"/>
        <w:bar w:val="nil"/>
      </w:pBdr>
      <w:tabs>
        <w:tab w:val="right" w:pos="9020"/>
      </w:tabs>
      <w:spacing w:line="240" w:lineRule="auto"/>
    </w:pPr>
    <w:rPr>
      <w:rFonts w:ascii="Helvetica Neue" w:eastAsia="Helvetica Neue" w:hAnsi="Helvetica Neue" w:cs="Helvetica Neue"/>
      <w:color w:val="000000"/>
      <w:bdr w:val="nil"/>
    </w:rPr>
  </w:style>
  <w:style w:type="paragraph" w:customStyle="1" w:styleId="BodyA">
    <w:name w:val="Body A"/>
    <w:rsid w:val="00F53EFD"/>
    <w:pPr>
      <w:pBdr>
        <w:top w:val="nil"/>
        <w:left w:val="nil"/>
        <w:bottom w:val="nil"/>
        <w:right w:val="nil"/>
        <w:between w:val="nil"/>
        <w:bar w:val="nil"/>
      </w:pBdr>
      <w:spacing w:after="200" w:line="276" w:lineRule="auto"/>
      <w:jc w:val="both"/>
    </w:pPr>
    <w:rPr>
      <w:rFonts w:ascii="Century Gothic" w:eastAsia="Arial Unicode MS" w:hAnsi="Century Gothic" w:cs="Arial Unicode MS"/>
      <w:color w:val="000000"/>
      <w:sz w:val="20"/>
      <w:szCs w:val="20"/>
      <w:u w:color="000000"/>
      <w:bdr w:val="nil"/>
      <w:lang w:val="nl-NL"/>
    </w:rPr>
  </w:style>
  <w:style w:type="paragraph" w:styleId="NoSpacing">
    <w:name w:val="No Spacing"/>
    <w:rsid w:val="00F53EFD"/>
    <w:pPr>
      <w:pBdr>
        <w:top w:val="nil"/>
        <w:left w:val="nil"/>
        <w:bottom w:val="nil"/>
        <w:right w:val="nil"/>
        <w:between w:val="nil"/>
        <w:bar w:val="nil"/>
      </w:pBdr>
      <w:spacing w:line="240" w:lineRule="auto"/>
      <w:jc w:val="both"/>
    </w:pPr>
    <w:rPr>
      <w:rFonts w:ascii="Century Gothic" w:eastAsia="Century Gothic" w:hAnsi="Century Gothic" w:cs="Century Gothic"/>
      <w:color w:val="000000"/>
      <w:sz w:val="20"/>
      <w:szCs w:val="20"/>
      <w:u w:color="000000"/>
      <w:bdr w:val="nil"/>
    </w:rPr>
  </w:style>
  <w:style w:type="paragraph" w:styleId="ListParagraph">
    <w:name w:val="List Paragraph"/>
    <w:qFormat/>
    <w:rsid w:val="00F53EFD"/>
    <w:pPr>
      <w:pBdr>
        <w:top w:val="nil"/>
        <w:left w:val="nil"/>
        <w:bottom w:val="nil"/>
        <w:right w:val="nil"/>
        <w:between w:val="nil"/>
        <w:bar w:val="nil"/>
      </w:pBdr>
      <w:spacing w:after="200" w:line="276" w:lineRule="auto"/>
      <w:jc w:val="both"/>
    </w:pPr>
    <w:rPr>
      <w:rFonts w:ascii="Century Gothic" w:eastAsia="Arial Unicode MS" w:hAnsi="Century Gothic" w:cs="Arial Unicode MS"/>
      <w:color w:val="000000"/>
      <w:sz w:val="20"/>
      <w:szCs w:val="20"/>
      <w:u w:color="000000"/>
      <w:bdr w:val="nil"/>
    </w:rPr>
  </w:style>
  <w:style w:type="paragraph" w:styleId="Footer">
    <w:name w:val="footer"/>
    <w:basedOn w:val="Normal"/>
    <w:link w:val="FooterChar"/>
    <w:uiPriority w:val="99"/>
    <w:unhideWhenUsed/>
    <w:rsid w:val="00F53EFD"/>
    <w:pPr>
      <w:tabs>
        <w:tab w:val="center" w:pos="4680"/>
        <w:tab w:val="right" w:pos="9360"/>
      </w:tabs>
    </w:pPr>
  </w:style>
  <w:style w:type="character" w:customStyle="1" w:styleId="FooterChar">
    <w:name w:val="Footer Char"/>
    <w:basedOn w:val="DefaultParagraphFont"/>
    <w:link w:val="Footer"/>
    <w:uiPriority w:val="99"/>
    <w:rsid w:val="00F53EFD"/>
    <w:rPr>
      <w:rFonts w:ascii="Times New Roman" w:eastAsia="Arial Unicode MS" w:hAnsi="Times New Roman" w:cs="Times New Roman"/>
      <w:sz w:val="24"/>
      <w:szCs w:val="24"/>
      <w:bdr w:val="nil"/>
    </w:rPr>
  </w:style>
  <w:style w:type="character" w:styleId="BookTitle">
    <w:name w:val="Book Title"/>
    <w:basedOn w:val="DefaultParagraphFont"/>
    <w:uiPriority w:val="33"/>
    <w:qFormat/>
    <w:rsid w:val="00F53EFD"/>
    <w:rPr>
      <w:b/>
      <w:bCs/>
      <w:i/>
      <w:iCs/>
      <w:spacing w:val="5"/>
    </w:rPr>
  </w:style>
  <w:style w:type="character" w:styleId="Hyperlink">
    <w:name w:val="Hyperlink"/>
    <w:basedOn w:val="DefaultParagraphFont"/>
    <w:uiPriority w:val="99"/>
    <w:unhideWhenUsed/>
    <w:rsid w:val="00A02CF9"/>
    <w:rPr>
      <w:color w:val="0563C1" w:themeColor="hyperlink"/>
      <w:u w:val="single"/>
    </w:rPr>
  </w:style>
  <w:style w:type="character" w:styleId="UnresolvedMention">
    <w:name w:val="Unresolved Mention"/>
    <w:basedOn w:val="DefaultParagraphFont"/>
    <w:uiPriority w:val="99"/>
    <w:semiHidden/>
    <w:unhideWhenUsed/>
    <w:rsid w:val="00A02CF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945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railblazer.me/id/narap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33QlE7OJfFB4rqwTRcH+HJElRg==">CgMxLjAyCGguZ2pkZ3hzOAByITFIV2k4ZnZxQV9UWkFCSi0zdjVLN3NxVVBWSU1IUWtDTg==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5073</Words>
  <Characters>28920</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NARASIMHA</dc:creator>
  <cp:lastModifiedBy>Narasimha P</cp:lastModifiedBy>
  <cp:revision>23</cp:revision>
  <dcterms:created xsi:type="dcterms:W3CDTF">2026-01-05T14:03:00Z</dcterms:created>
  <dcterms:modified xsi:type="dcterms:W3CDTF">2026-02-02T16:44:00Z</dcterms:modified>
</cp:coreProperties>
</file>